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A5" w:rsidRDefault="005F6C9C">
      <w:r>
        <w:rPr>
          <w:noProof/>
          <w:lang w:eastAsia="en-GB"/>
        </w:rPr>
        <w:drawing>
          <wp:anchor distT="0" distB="0" distL="114300" distR="114300" simplePos="0" relativeHeight="251670528" behindDoc="0" locked="0" layoutInCell="1" allowOverlap="1" wp14:anchorId="0F4554EF" wp14:editId="71D80D05">
            <wp:simplePos x="0" y="0"/>
            <wp:positionH relativeFrom="column">
              <wp:posOffset>8705850</wp:posOffset>
            </wp:positionH>
            <wp:positionV relativeFrom="paragraph">
              <wp:posOffset>-628650</wp:posOffset>
            </wp:positionV>
            <wp:extent cx="1256665" cy="10356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66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2A5" w:rsidRDefault="000852A5"/>
    <w:p w:rsidR="005F6C9C" w:rsidRDefault="005F6C9C">
      <w:pPr>
        <w:ind w:firstLine="720"/>
        <w:jc w:val="center"/>
      </w:pPr>
    </w:p>
    <w:p w:rsidR="005F6C9C" w:rsidRDefault="005F6C9C">
      <w:pPr>
        <w:ind w:firstLine="720"/>
        <w:jc w:val="center"/>
      </w:pPr>
    </w:p>
    <w:p w:rsidR="005F6C9C" w:rsidRDefault="005F6C9C">
      <w:pPr>
        <w:ind w:firstLine="720"/>
        <w:jc w:val="center"/>
      </w:pPr>
    </w:p>
    <w:p w:rsidR="005F6C9C" w:rsidRDefault="005F6C9C">
      <w:pPr>
        <w:ind w:firstLine="720"/>
        <w:jc w:val="center"/>
      </w:pPr>
    </w:p>
    <w:p w:rsidR="005F6C9C" w:rsidRDefault="005F6C9C">
      <w:pPr>
        <w:ind w:firstLine="720"/>
        <w:jc w:val="center"/>
      </w:pPr>
    </w:p>
    <w:p w:rsidR="005F6C9C" w:rsidRDefault="005F6C9C">
      <w:pPr>
        <w:ind w:firstLine="720"/>
        <w:jc w:val="center"/>
      </w:pPr>
    </w:p>
    <w:p w:rsidR="005F6C9C" w:rsidRDefault="005F6C9C">
      <w:pPr>
        <w:ind w:firstLine="720"/>
        <w:jc w:val="center"/>
      </w:pPr>
    </w:p>
    <w:p w:rsidR="005F6C9C" w:rsidRDefault="00E635FF">
      <w:pPr>
        <w:ind w:firstLine="720"/>
        <w:jc w:val="center"/>
      </w:pPr>
      <w:r>
        <w:rPr>
          <w:noProof/>
          <w:lang w:eastAsia="en-GB"/>
        </w:rPr>
        <w:drawing>
          <wp:inline distT="0" distB="0" distL="0" distR="0" wp14:anchorId="2D4D15C7" wp14:editId="014930BD">
            <wp:extent cx="4400550" cy="2489036"/>
            <wp:effectExtent l="0" t="0" r="0" b="6985"/>
            <wp:docPr id="8" name="Picture 8" descr="C:\Users\lbower\AppData\Local\Microsoft\Windows\Temporary Internet Files\Content.Outlook\XY4LG72S\Horizont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wer\AppData\Local\Microsoft\Windows\Temporary Internet Files\Content.Outlook\XY4LG72S\Horizonta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864" cy="2496001"/>
                    </a:xfrm>
                    <a:prstGeom prst="rect">
                      <a:avLst/>
                    </a:prstGeom>
                    <a:noFill/>
                    <a:ln>
                      <a:noFill/>
                    </a:ln>
                  </pic:spPr>
                </pic:pic>
              </a:graphicData>
            </a:graphic>
          </wp:inline>
        </w:drawing>
      </w:r>
    </w:p>
    <w:p w:rsidR="005F6C9C" w:rsidRDefault="005F6C9C">
      <w:pPr>
        <w:ind w:firstLine="720"/>
        <w:jc w:val="center"/>
      </w:pPr>
    </w:p>
    <w:p w:rsidR="005F6C9C" w:rsidRDefault="005F6C9C">
      <w:pPr>
        <w:ind w:firstLine="720"/>
        <w:jc w:val="center"/>
      </w:pPr>
    </w:p>
    <w:p w:rsidR="005F6C9C" w:rsidRDefault="005F6C9C">
      <w:pPr>
        <w:ind w:firstLine="720"/>
        <w:jc w:val="center"/>
      </w:pPr>
    </w:p>
    <w:p w:rsidR="000852A5" w:rsidRDefault="008B7EDB" w:rsidP="00E635FF">
      <w:pPr>
        <w:jc w:val="center"/>
        <w:rPr>
          <w:rFonts w:asciiTheme="majorHAnsi" w:hAnsiTheme="majorHAnsi"/>
          <w:b/>
          <w:sz w:val="88"/>
          <w:szCs w:val="88"/>
        </w:rPr>
      </w:pPr>
      <w:r>
        <w:rPr>
          <w:rFonts w:asciiTheme="majorHAnsi" w:hAnsiTheme="majorHAnsi"/>
          <w:b/>
          <w:sz w:val="88"/>
          <w:szCs w:val="88"/>
        </w:rPr>
        <w:t>Intimate Care Policy – Changing Nappies</w:t>
      </w:r>
    </w:p>
    <w:p w:rsidR="000852A5" w:rsidRDefault="000852A5">
      <w:pPr>
        <w:ind w:firstLine="720"/>
        <w:jc w:val="center"/>
        <w:rPr>
          <w:rFonts w:asciiTheme="majorHAnsi" w:hAnsiTheme="majorHAnsi"/>
          <w:b/>
          <w:sz w:val="88"/>
          <w:szCs w:val="88"/>
        </w:rPr>
      </w:pPr>
    </w:p>
    <w:p w:rsidR="000852A5" w:rsidRDefault="00936E1D">
      <w:pPr>
        <w:ind w:firstLine="720"/>
        <w:rPr>
          <w:rFonts w:asciiTheme="majorHAnsi" w:hAnsiTheme="majorHAnsi"/>
          <w:sz w:val="40"/>
          <w:szCs w:val="88"/>
        </w:rPr>
      </w:pPr>
      <w:r>
        <w:rPr>
          <w:rFonts w:asciiTheme="majorHAnsi" w:hAnsiTheme="majorHAnsi"/>
          <w:sz w:val="40"/>
          <w:szCs w:val="88"/>
        </w:rPr>
        <w:t xml:space="preserve">Policy Agreed: </w:t>
      </w:r>
      <w:r w:rsidR="005F3F16">
        <w:rPr>
          <w:rFonts w:asciiTheme="majorHAnsi" w:hAnsiTheme="majorHAnsi"/>
          <w:sz w:val="40"/>
          <w:szCs w:val="88"/>
        </w:rPr>
        <w:t>September 2022</w:t>
      </w:r>
    </w:p>
    <w:p w:rsidR="000852A5" w:rsidRDefault="00936E1D">
      <w:pPr>
        <w:ind w:firstLine="720"/>
        <w:rPr>
          <w:rFonts w:asciiTheme="majorHAnsi" w:hAnsiTheme="majorHAnsi"/>
          <w:sz w:val="40"/>
          <w:szCs w:val="88"/>
        </w:rPr>
      </w:pPr>
      <w:r>
        <w:rPr>
          <w:rFonts w:asciiTheme="majorHAnsi" w:hAnsiTheme="majorHAnsi"/>
          <w:sz w:val="40"/>
          <w:szCs w:val="88"/>
        </w:rPr>
        <w:t xml:space="preserve">Review Date: </w:t>
      </w:r>
      <w:r w:rsidR="00135119">
        <w:rPr>
          <w:rFonts w:asciiTheme="majorHAnsi" w:hAnsiTheme="majorHAnsi"/>
          <w:sz w:val="40"/>
          <w:szCs w:val="88"/>
        </w:rPr>
        <w:t>September 202</w:t>
      </w:r>
      <w:r w:rsidR="005F3F16">
        <w:rPr>
          <w:rFonts w:asciiTheme="majorHAnsi" w:hAnsiTheme="majorHAnsi"/>
          <w:sz w:val="40"/>
          <w:szCs w:val="88"/>
        </w:rPr>
        <w:t>4</w:t>
      </w:r>
      <w:bookmarkStart w:id="0" w:name="_GoBack"/>
      <w:bookmarkEnd w:id="0"/>
    </w:p>
    <w:p w:rsidR="00135119" w:rsidRDefault="00135119">
      <w:pPr>
        <w:ind w:firstLine="720"/>
        <w:rPr>
          <w:rFonts w:asciiTheme="majorHAnsi" w:hAnsiTheme="majorHAnsi"/>
          <w:sz w:val="40"/>
          <w:szCs w:val="88"/>
        </w:rPr>
      </w:pPr>
    </w:p>
    <w:p w:rsidR="00750425" w:rsidRDefault="00E635FF" w:rsidP="00E635FF">
      <w:pPr>
        <w:pStyle w:val="Heading5"/>
        <w:tabs>
          <w:tab w:val="left" w:pos="278"/>
        </w:tabs>
        <w:spacing w:before="77"/>
        <w:ind w:left="0"/>
        <w:rPr>
          <w:rFonts w:ascii="Century Gothic" w:hAnsi="Century Gothic"/>
          <w:sz w:val="22"/>
          <w:u w:val="thick" w:color="000000"/>
        </w:rPr>
      </w:pPr>
      <w:r>
        <w:rPr>
          <w:rFonts w:asciiTheme="majorHAnsi" w:eastAsiaTheme="minorHAnsi" w:hAnsiTheme="majorHAnsi"/>
          <w:b w:val="0"/>
          <w:bCs w:val="0"/>
          <w:sz w:val="40"/>
          <w:szCs w:val="88"/>
          <w:lang w:val="en-GB"/>
        </w:rPr>
        <w:lastRenderedPageBreak/>
        <w:t xml:space="preserve">   </w:t>
      </w:r>
      <w:r w:rsidR="00070DC4">
        <w:rPr>
          <w:rFonts w:ascii="Century Gothic" w:hAnsi="Century Gothic"/>
          <w:sz w:val="22"/>
          <w:u w:val="thick" w:color="000000"/>
        </w:rPr>
        <w:t>Guidelines for Changing Nappies</w:t>
      </w:r>
    </w:p>
    <w:p w:rsidR="00070DC4" w:rsidRDefault="00070DC4" w:rsidP="00070DC4">
      <w:pPr>
        <w:pStyle w:val="Heading5"/>
        <w:tabs>
          <w:tab w:val="left" w:pos="278"/>
        </w:tabs>
        <w:spacing w:before="77"/>
        <w:ind w:left="278"/>
        <w:rPr>
          <w:rFonts w:ascii="Century Gothic" w:hAnsi="Century Gothic"/>
          <w:sz w:val="22"/>
          <w:u w:val="thick" w:color="000000"/>
        </w:rPr>
      </w:pPr>
    </w:p>
    <w:p w:rsidR="00070DC4" w:rsidRDefault="00070DC4" w:rsidP="00070DC4">
      <w:pPr>
        <w:pStyle w:val="Heading5"/>
        <w:tabs>
          <w:tab w:val="left" w:pos="278"/>
        </w:tabs>
        <w:spacing w:before="77"/>
        <w:ind w:left="278"/>
        <w:rPr>
          <w:rFonts w:ascii="Century Gothic" w:hAnsi="Century Gothic"/>
          <w:b w:val="0"/>
          <w:sz w:val="22"/>
        </w:rPr>
      </w:pPr>
      <w:r w:rsidRPr="00070DC4">
        <w:rPr>
          <w:rFonts w:ascii="Century Gothic" w:hAnsi="Century Gothic"/>
          <w:b w:val="0"/>
          <w:sz w:val="22"/>
        </w:rPr>
        <w:t>Children who are not yet fully toilet trained will require their nappies or pull-ups to be regularly checked and changed. An intimate care agreement should be written and signed by parents and the class teacher.</w:t>
      </w:r>
    </w:p>
    <w:p w:rsidR="00070DC4" w:rsidRDefault="00070DC4" w:rsidP="00070DC4">
      <w:pPr>
        <w:pStyle w:val="Heading5"/>
        <w:tabs>
          <w:tab w:val="left" w:pos="278"/>
        </w:tabs>
        <w:spacing w:before="77"/>
        <w:ind w:left="278"/>
        <w:rPr>
          <w:rFonts w:ascii="Century Gothic" w:hAnsi="Century Gothic"/>
          <w:b w:val="0"/>
          <w:sz w:val="22"/>
        </w:rPr>
      </w:pPr>
    </w:p>
    <w:p w:rsidR="00070DC4" w:rsidRPr="001B395B" w:rsidRDefault="00070DC4" w:rsidP="00070DC4">
      <w:pPr>
        <w:pStyle w:val="Heading5"/>
        <w:tabs>
          <w:tab w:val="left" w:pos="278"/>
        </w:tabs>
        <w:spacing w:before="77"/>
        <w:ind w:left="278"/>
        <w:rPr>
          <w:rFonts w:ascii="Century Gothic" w:hAnsi="Century Gothic"/>
          <w:sz w:val="22"/>
        </w:rPr>
      </w:pPr>
      <w:r w:rsidRPr="001B395B">
        <w:rPr>
          <w:rFonts w:ascii="Century Gothic" w:hAnsi="Century Gothic"/>
          <w:sz w:val="22"/>
        </w:rPr>
        <w:t>Who should change nappies?</w:t>
      </w:r>
    </w:p>
    <w:p w:rsidR="00070DC4" w:rsidRDefault="00070DC4" w:rsidP="00070DC4">
      <w:pPr>
        <w:pStyle w:val="Heading5"/>
        <w:tabs>
          <w:tab w:val="left" w:pos="278"/>
        </w:tabs>
        <w:spacing w:before="77"/>
        <w:ind w:left="278"/>
        <w:rPr>
          <w:rFonts w:ascii="Century Gothic" w:hAnsi="Century Gothic"/>
          <w:b w:val="0"/>
          <w:sz w:val="22"/>
        </w:rPr>
      </w:pPr>
      <w:r>
        <w:rPr>
          <w:rFonts w:ascii="Century Gothic" w:hAnsi="Century Gothic"/>
          <w:b w:val="0"/>
          <w:sz w:val="22"/>
        </w:rPr>
        <w:t xml:space="preserve">Any member of staff who is </w:t>
      </w:r>
      <w:r w:rsidR="00E26BF5">
        <w:rPr>
          <w:rFonts w:ascii="Century Gothic" w:hAnsi="Century Gothic"/>
          <w:b w:val="0"/>
          <w:sz w:val="22"/>
        </w:rPr>
        <w:t>DBS</w:t>
      </w:r>
      <w:r>
        <w:rPr>
          <w:rFonts w:ascii="Century Gothic" w:hAnsi="Century Gothic"/>
          <w:b w:val="0"/>
          <w:sz w:val="22"/>
        </w:rPr>
        <w:t xml:space="preserve"> checked may change a child’s nappy should it be soiled. Children should be changed as necessary following the guidance provided by the parent in writing in the Intimate Care Agreement (Appendix 1).</w:t>
      </w:r>
    </w:p>
    <w:p w:rsidR="00070DC4" w:rsidRDefault="00070DC4" w:rsidP="00070DC4">
      <w:pPr>
        <w:pStyle w:val="Heading5"/>
        <w:tabs>
          <w:tab w:val="left" w:pos="278"/>
        </w:tabs>
        <w:spacing w:before="77"/>
        <w:ind w:left="278"/>
        <w:rPr>
          <w:rFonts w:ascii="Century Gothic" w:hAnsi="Century Gothic"/>
          <w:b w:val="0"/>
          <w:sz w:val="22"/>
        </w:rPr>
      </w:pPr>
    </w:p>
    <w:p w:rsidR="00070DC4" w:rsidRPr="001B395B" w:rsidRDefault="00070DC4" w:rsidP="00070DC4">
      <w:pPr>
        <w:pStyle w:val="Heading5"/>
        <w:tabs>
          <w:tab w:val="left" w:pos="278"/>
        </w:tabs>
        <w:spacing w:before="77"/>
        <w:ind w:left="278"/>
        <w:rPr>
          <w:rFonts w:ascii="Century Gothic" w:hAnsi="Century Gothic"/>
          <w:sz w:val="22"/>
        </w:rPr>
      </w:pPr>
      <w:r w:rsidRPr="001B395B">
        <w:rPr>
          <w:rFonts w:ascii="Century Gothic" w:hAnsi="Century Gothic"/>
          <w:sz w:val="22"/>
        </w:rPr>
        <w:t>Where should nappies be changed?</w:t>
      </w:r>
    </w:p>
    <w:p w:rsidR="00070DC4" w:rsidRDefault="00070DC4" w:rsidP="00070DC4">
      <w:pPr>
        <w:pStyle w:val="Heading5"/>
        <w:tabs>
          <w:tab w:val="left" w:pos="278"/>
        </w:tabs>
        <w:spacing w:before="77"/>
        <w:ind w:left="278"/>
        <w:rPr>
          <w:rFonts w:ascii="Century Gothic" w:hAnsi="Century Gothic"/>
          <w:b w:val="0"/>
          <w:sz w:val="22"/>
        </w:rPr>
      </w:pPr>
      <w:r>
        <w:rPr>
          <w:rFonts w:ascii="Century Gothic" w:hAnsi="Century Gothic"/>
          <w:b w:val="0"/>
          <w:sz w:val="22"/>
        </w:rPr>
        <w:t xml:space="preserve">Nappies or soiled clothing should be changed in the toilet area. If necessary the child should lay on a changing mat to be changed and not the floor. Privacy and dignity should be maintained at all times. </w:t>
      </w:r>
    </w:p>
    <w:p w:rsidR="00070DC4" w:rsidRDefault="00070DC4" w:rsidP="00070DC4">
      <w:pPr>
        <w:pStyle w:val="Heading5"/>
        <w:tabs>
          <w:tab w:val="left" w:pos="278"/>
        </w:tabs>
        <w:spacing w:before="77"/>
        <w:ind w:left="278"/>
        <w:rPr>
          <w:rFonts w:ascii="Century Gothic" w:hAnsi="Century Gothic"/>
          <w:b w:val="0"/>
          <w:sz w:val="22"/>
        </w:rPr>
      </w:pPr>
    </w:p>
    <w:p w:rsidR="00070DC4" w:rsidRPr="001B395B" w:rsidRDefault="00070DC4" w:rsidP="00070DC4">
      <w:pPr>
        <w:pStyle w:val="Heading5"/>
        <w:tabs>
          <w:tab w:val="left" w:pos="278"/>
        </w:tabs>
        <w:spacing w:before="77"/>
        <w:ind w:left="278"/>
        <w:rPr>
          <w:rFonts w:ascii="Century Gothic" w:hAnsi="Century Gothic"/>
          <w:sz w:val="22"/>
        </w:rPr>
      </w:pPr>
      <w:r w:rsidRPr="001B395B">
        <w:rPr>
          <w:rFonts w:ascii="Century Gothic" w:hAnsi="Century Gothic"/>
          <w:sz w:val="22"/>
        </w:rPr>
        <w:t>What resources will be used?</w:t>
      </w:r>
    </w:p>
    <w:p w:rsidR="00070DC4" w:rsidRDefault="00070DC4" w:rsidP="00070DC4">
      <w:pPr>
        <w:pStyle w:val="Heading5"/>
        <w:tabs>
          <w:tab w:val="left" w:pos="278"/>
        </w:tabs>
        <w:spacing w:before="77"/>
        <w:ind w:left="278"/>
        <w:rPr>
          <w:rFonts w:ascii="Century Gothic" w:hAnsi="Century Gothic"/>
          <w:b w:val="0"/>
          <w:sz w:val="22"/>
        </w:rPr>
      </w:pPr>
      <w:r>
        <w:rPr>
          <w:rFonts w:ascii="Century Gothic" w:hAnsi="Century Gothic"/>
          <w:b w:val="0"/>
          <w:sz w:val="22"/>
        </w:rPr>
        <w:t>Parents should provide nappies, nappy sacks, wipes and spare clothing for children who may require it through the school day.  A letter asking parents to send in the required items should be sent out if stock is low. (Appendix 2)</w:t>
      </w:r>
    </w:p>
    <w:p w:rsidR="00070DC4" w:rsidRDefault="00070DC4" w:rsidP="00070DC4">
      <w:pPr>
        <w:pStyle w:val="Heading5"/>
        <w:tabs>
          <w:tab w:val="left" w:pos="278"/>
        </w:tabs>
        <w:spacing w:before="77"/>
        <w:ind w:left="278"/>
        <w:rPr>
          <w:rFonts w:ascii="Century Gothic" w:hAnsi="Century Gothic"/>
          <w:b w:val="0"/>
          <w:sz w:val="22"/>
        </w:rPr>
      </w:pPr>
    </w:p>
    <w:p w:rsidR="00070DC4" w:rsidRPr="001B395B" w:rsidRDefault="00070DC4" w:rsidP="00070DC4">
      <w:pPr>
        <w:pStyle w:val="Heading5"/>
        <w:tabs>
          <w:tab w:val="left" w:pos="278"/>
        </w:tabs>
        <w:spacing w:before="77"/>
        <w:ind w:left="278"/>
        <w:rPr>
          <w:rFonts w:ascii="Century Gothic" w:hAnsi="Century Gothic"/>
          <w:sz w:val="22"/>
        </w:rPr>
      </w:pPr>
      <w:r w:rsidRPr="001B395B">
        <w:rPr>
          <w:rFonts w:ascii="Century Gothic" w:hAnsi="Century Gothic"/>
          <w:sz w:val="22"/>
        </w:rPr>
        <w:t>How will the nappy be disposed of?</w:t>
      </w:r>
    </w:p>
    <w:p w:rsidR="00070DC4" w:rsidRDefault="00070DC4" w:rsidP="00070DC4">
      <w:pPr>
        <w:pStyle w:val="Heading5"/>
        <w:tabs>
          <w:tab w:val="left" w:pos="278"/>
        </w:tabs>
        <w:spacing w:before="77"/>
        <w:ind w:left="278"/>
        <w:rPr>
          <w:rFonts w:ascii="Century Gothic" w:hAnsi="Century Gothic"/>
          <w:b w:val="0"/>
          <w:sz w:val="22"/>
        </w:rPr>
      </w:pPr>
      <w:r>
        <w:rPr>
          <w:rFonts w:ascii="Century Gothic" w:hAnsi="Century Gothic"/>
          <w:b w:val="0"/>
          <w:sz w:val="22"/>
        </w:rPr>
        <w:t>Soiled nappies should be double wrapped and placed in the hygienic disposal unit.</w:t>
      </w:r>
    </w:p>
    <w:p w:rsidR="00070DC4" w:rsidRDefault="00070DC4" w:rsidP="00070DC4">
      <w:pPr>
        <w:pStyle w:val="Heading5"/>
        <w:tabs>
          <w:tab w:val="left" w:pos="278"/>
        </w:tabs>
        <w:spacing w:before="77"/>
        <w:ind w:left="278"/>
        <w:rPr>
          <w:rFonts w:ascii="Century Gothic" w:hAnsi="Century Gothic"/>
          <w:b w:val="0"/>
          <w:sz w:val="22"/>
        </w:rPr>
      </w:pPr>
    </w:p>
    <w:p w:rsidR="00070DC4" w:rsidRPr="001B395B" w:rsidRDefault="00070DC4" w:rsidP="00070DC4">
      <w:pPr>
        <w:pStyle w:val="Heading5"/>
        <w:tabs>
          <w:tab w:val="left" w:pos="278"/>
        </w:tabs>
        <w:spacing w:before="77"/>
        <w:ind w:left="278"/>
        <w:rPr>
          <w:rFonts w:ascii="Century Gothic" w:hAnsi="Century Gothic"/>
          <w:sz w:val="22"/>
        </w:rPr>
      </w:pPr>
      <w:r w:rsidRPr="001B395B">
        <w:rPr>
          <w:rFonts w:ascii="Century Gothic" w:hAnsi="Century Gothic"/>
          <w:sz w:val="22"/>
        </w:rPr>
        <w:t>What infection control measures are in place?</w:t>
      </w:r>
    </w:p>
    <w:p w:rsidR="00070DC4" w:rsidRDefault="00070DC4" w:rsidP="00070DC4">
      <w:pPr>
        <w:pStyle w:val="Heading5"/>
        <w:tabs>
          <w:tab w:val="left" w:pos="278"/>
        </w:tabs>
        <w:spacing w:before="77"/>
        <w:ind w:left="278"/>
        <w:rPr>
          <w:rFonts w:ascii="Century Gothic" w:hAnsi="Century Gothic"/>
          <w:b w:val="0"/>
          <w:sz w:val="22"/>
        </w:rPr>
      </w:pPr>
      <w:r>
        <w:rPr>
          <w:rFonts w:ascii="Century Gothic" w:hAnsi="Century Gothic"/>
          <w:b w:val="0"/>
          <w:sz w:val="22"/>
        </w:rPr>
        <w:t>Staff should wear disposable gloves and aprons when dealing with soiled clothing or nappies. The changing area should be cleaned after use. Hot water and soap should be available to wash hands after the task has been completed. Paper towels should be available for drying hands.</w:t>
      </w:r>
    </w:p>
    <w:p w:rsidR="00070DC4" w:rsidRDefault="00070DC4" w:rsidP="00070DC4">
      <w:pPr>
        <w:pStyle w:val="Heading5"/>
        <w:tabs>
          <w:tab w:val="left" w:pos="278"/>
        </w:tabs>
        <w:spacing w:before="77"/>
        <w:ind w:left="278"/>
        <w:rPr>
          <w:rFonts w:ascii="Century Gothic" w:hAnsi="Century Gothic"/>
          <w:b w:val="0"/>
          <w:sz w:val="22"/>
        </w:rPr>
      </w:pPr>
    </w:p>
    <w:p w:rsidR="00070DC4" w:rsidRPr="001B395B" w:rsidRDefault="00070DC4" w:rsidP="00070DC4">
      <w:pPr>
        <w:pStyle w:val="Heading5"/>
        <w:tabs>
          <w:tab w:val="left" w:pos="278"/>
        </w:tabs>
        <w:spacing w:before="77"/>
        <w:ind w:left="278"/>
        <w:rPr>
          <w:rFonts w:ascii="Century Gothic" w:hAnsi="Century Gothic"/>
          <w:sz w:val="22"/>
        </w:rPr>
      </w:pPr>
      <w:r w:rsidRPr="001B395B">
        <w:rPr>
          <w:rFonts w:ascii="Century Gothic" w:hAnsi="Century Gothic"/>
          <w:sz w:val="22"/>
        </w:rPr>
        <w:t>What should staff do if a child is unduly distressed by the experience?</w:t>
      </w:r>
    </w:p>
    <w:p w:rsidR="00070DC4" w:rsidRDefault="00070DC4" w:rsidP="00070DC4">
      <w:pPr>
        <w:pStyle w:val="Heading5"/>
        <w:tabs>
          <w:tab w:val="left" w:pos="278"/>
        </w:tabs>
        <w:spacing w:before="77"/>
        <w:ind w:left="278"/>
        <w:rPr>
          <w:rFonts w:ascii="Century Gothic" w:hAnsi="Century Gothic"/>
          <w:b w:val="0"/>
          <w:sz w:val="22"/>
        </w:rPr>
      </w:pPr>
      <w:r>
        <w:rPr>
          <w:rFonts w:ascii="Century Gothic" w:hAnsi="Century Gothic"/>
          <w:b w:val="0"/>
          <w:sz w:val="22"/>
        </w:rPr>
        <w:t>If a child is unduly distressed about having their nappy changed, parents should be contacted to discuss the matter. A plan should be put into place for individual children which may involve a social story or visual support.</w:t>
      </w:r>
    </w:p>
    <w:p w:rsidR="00070DC4" w:rsidRDefault="00070DC4" w:rsidP="00070DC4">
      <w:pPr>
        <w:pStyle w:val="Heading5"/>
        <w:tabs>
          <w:tab w:val="left" w:pos="278"/>
        </w:tabs>
        <w:spacing w:before="77"/>
        <w:ind w:left="278"/>
        <w:rPr>
          <w:rFonts w:ascii="Century Gothic" w:hAnsi="Century Gothic"/>
          <w:b w:val="0"/>
          <w:sz w:val="22"/>
        </w:rPr>
      </w:pPr>
    </w:p>
    <w:p w:rsidR="00070DC4" w:rsidRPr="001B395B" w:rsidRDefault="00070DC4" w:rsidP="00070DC4">
      <w:pPr>
        <w:pStyle w:val="Heading5"/>
        <w:tabs>
          <w:tab w:val="left" w:pos="278"/>
        </w:tabs>
        <w:spacing w:before="77"/>
        <w:ind w:left="278"/>
        <w:rPr>
          <w:rFonts w:ascii="Century Gothic" w:hAnsi="Century Gothic"/>
          <w:sz w:val="22"/>
        </w:rPr>
      </w:pPr>
      <w:r w:rsidRPr="001B395B">
        <w:rPr>
          <w:rFonts w:ascii="Century Gothic" w:hAnsi="Century Gothic"/>
          <w:sz w:val="22"/>
        </w:rPr>
        <w:t>What should staff do if marks or injuries are noticed on a child?</w:t>
      </w:r>
    </w:p>
    <w:p w:rsidR="00070DC4" w:rsidRDefault="00070DC4" w:rsidP="00070DC4">
      <w:pPr>
        <w:pStyle w:val="Heading5"/>
        <w:tabs>
          <w:tab w:val="left" w:pos="278"/>
        </w:tabs>
        <w:spacing w:before="77"/>
        <w:ind w:left="278"/>
        <w:rPr>
          <w:rFonts w:ascii="Century Gothic" w:hAnsi="Century Gothic"/>
          <w:b w:val="0"/>
          <w:sz w:val="22"/>
        </w:rPr>
      </w:pPr>
      <w:r>
        <w:rPr>
          <w:rFonts w:ascii="Century Gothic" w:hAnsi="Century Gothic"/>
          <w:b w:val="0"/>
          <w:sz w:val="22"/>
        </w:rPr>
        <w:t>Staff should follow the procedures outlined in the Child Protection Policy.</w:t>
      </w:r>
    </w:p>
    <w:p w:rsidR="00070DC4" w:rsidRDefault="00070DC4" w:rsidP="00070DC4">
      <w:pPr>
        <w:pStyle w:val="Heading5"/>
        <w:tabs>
          <w:tab w:val="left" w:pos="278"/>
        </w:tabs>
        <w:spacing w:before="77"/>
        <w:ind w:left="278"/>
        <w:rPr>
          <w:rFonts w:ascii="Century Gothic" w:hAnsi="Century Gothic"/>
          <w:b w:val="0"/>
          <w:sz w:val="22"/>
        </w:rPr>
      </w:pPr>
    </w:p>
    <w:p w:rsidR="00070DC4" w:rsidRPr="001B395B" w:rsidRDefault="00070DC4" w:rsidP="00070DC4">
      <w:pPr>
        <w:pStyle w:val="Heading5"/>
        <w:tabs>
          <w:tab w:val="left" w:pos="278"/>
        </w:tabs>
        <w:spacing w:before="77"/>
        <w:ind w:left="278"/>
        <w:rPr>
          <w:rFonts w:ascii="Century Gothic" w:hAnsi="Century Gothic"/>
          <w:sz w:val="22"/>
        </w:rPr>
      </w:pPr>
      <w:r w:rsidRPr="001B395B">
        <w:rPr>
          <w:rFonts w:ascii="Century Gothic" w:hAnsi="Century Gothic"/>
          <w:sz w:val="22"/>
        </w:rPr>
        <w:t>Parent Information and Support.</w:t>
      </w:r>
    </w:p>
    <w:p w:rsidR="005F3F16" w:rsidRPr="005F3F16" w:rsidRDefault="008C7649" w:rsidP="005F3F16">
      <w:pPr>
        <w:pStyle w:val="Heading5"/>
        <w:tabs>
          <w:tab w:val="left" w:pos="278"/>
        </w:tabs>
        <w:spacing w:before="77"/>
        <w:ind w:left="278"/>
        <w:rPr>
          <w:rFonts w:ascii="Century Gothic" w:hAnsi="Century Gothic"/>
          <w:b w:val="0"/>
          <w:sz w:val="22"/>
        </w:rPr>
      </w:pPr>
      <w:r>
        <w:rPr>
          <w:rFonts w:ascii="Century Gothic" w:hAnsi="Century Gothic"/>
          <w:b w:val="0"/>
          <w:sz w:val="22"/>
        </w:rPr>
        <w:t>Support from the</w:t>
      </w:r>
      <w:r w:rsidR="00070DC4">
        <w:rPr>
          <w:rFonts w:ascii="Century Gothic" w:hAnsi="Century Gothic"/>
          <w:b w:val="0"/>
          <w:sz w:val="22"/>
        </w:rPr>
        <w:t xml:space="preserve"> </w:t>
      </w:r>
      <w:r w:rsidR="00563C42">
        <w:rPr>
          <w:rFonts w:ascii="Century Gothic" w:hAnsi="Century Gothic"/>
          <w:b w:val="0"/>
          <w:sz w:val="22"/>
        </w:rPr>
        <w:t>Incontinence Clinic</w:t>
      </w:r>
      <w:r w:rsidR="005F3F16">
        <w:rPr>
          <w:rFonts w:ascii="Century Gothic" w:hAnsi="Century Gothic"/>
          <w:b w:val="0"/>
          <w:sz w:val="22"/>
        </w:rPr>
        <w:t xml:space="preserve"> is available for t</w:t>
      </w:r>
      <w:r w:rsidR="005F3F16" w:rsidRPr="005F3F16">
        <w:rPr>
          <w:rFonts w:ascii="Century Gothic" w:hAnsi="Century Gothic"/>
          <w:b w:val="0"/>
          <w:sz w:val="22"/>
        </w:rPr>
        <w:t>oilet training problems from age 4 years, including children with special needs, after adequate input and supervision for 6 months from the GP HV, Community Nursery Nurse, SN or MAST support worker.</w:t>
      </w:r>
    </w:p>
    <w:p w:rsidR="005F3F16" w:rsidRDefault="005F3F16" w:rsidP="005F3F16">
      <w:pPr>
        <w:pStyle w:val="Heading5"/>
        <w:tabs>
          <w:tab w:val="left" w:pos="278"/>
        </w:tabs>
        <w:spacing w:before="77"/>
        <w:ind w:left="278"/>
        <w:rPr>
          <w:rFonts w:ascii="Century Gothic" w:hAnsi="Century Gothic"/>
          <w:b w:val="0"/>
          <w:sz w:val="22"/>
        </w:rPr>
      </w:pPr>
    </w:p>
    <w:p w:rsidR="00B914F8" w:rsidRDefault="005F3F16" w:rsidP="005F3F16">
      <w:pPr>
        <w:pStyle w:val="Heading5"/>
        <w:tabs>
          <w:tab w:val="left" w:pos="278"/>
        </w:tabs>
        <w:spacing w:before="77"/>
        <w:ind w:left="278"/>
        <w:rPr>
          <w:rFonts w:ascii="Century Gothic" w:hAnsi="Century Gothic"/>
          <w:b w:val="0"/>
          <w:sz w:val="22"/>
        </w:rPr>
      </w:pPr>
      <w:r w:rsidRPr="005F3F16">
        <w:rPr>
          <w:rFonts w:ascii="Century Gothic" w:hAnsi="Century Gothic"/>
          <w:b w:val="0"/>
          <w:sz w:val="22"/>
        </w:rPr>
        <w:t>Continence products may be available from the age of 5 years for children and young people who have additional needs and where toilet training is not possible. Referral by GP or Ryegate Doctors only.</w:t>
      </w:r>
    </w:p>
    <w:p w:rsidR="005F3F16" w:rsidRDefault="005F3F16" w:rsidP="00070DC4">
      <w:pPr>
        <w:pStyle w:val="Heading5"/>
        <w:tabs>
          <w:tab w:val="left" w:pos="278"/>
        </w:tabs>
        <w:spacing w:before="77"/>
        <w:ind w:left="278"/>
        <w:rPr>
          <w:rFonts w:ascii="Century Gothic" w:hAnsi="Century Gothic"/>
          <w:b w:val="0"/>
          <w:sz w:val="22"/>
        </w:rPr>
      </w:pPr>
    </w:p>
    <w:p w:rsidR="005F3F16" w:rsidRPr="00070DC4" w:rsidRDefault="005F3F16" w:rsidP="00070DC4">
      <w:pPr>
        <w:pStyle w:val="Heading5"/>
        <w:tabs>
          <w:tab w:val="left" w:pos="278"/>
        </w:tabs>
        <w:spacing w:before="77"/>
        <w:ind w:left="278"/>
        <w:rPr>
          <w:rFonts w:ascii="Century Gothic" w:hAnsi="Century Gothic"/>
          <w:b w:val="0"/>
          <w:bCs w:val="0"/>
          <w:sz w:val="22"/>
        </w:rPr>
      </w:pPr>
    </w:p>
    <w:p w:rsidR="00750425" w:rsidRPr="00070DC4" w:rsidRDefault="00750425" w:rsidP="00750425">
      <w:pPr>
        <w:spacing w:before="5" w:line="160" w:lineRule="exact"/>
        <w:rPr>
          <w:rFonts w:ascii="Century Gothic" w:hAnsi="Century Gothic"/>
          <w:sz w:val="16"/>
          <w:szCs w:val="16"/>
        </w:rPr>
      </w:pPr>
    </w:p>
    <w:p w:rsidR="005F3F16" w:rsidRDefault="005F3F16" w:rsidP="00563C42">
      <w:pPr>
        <w:widowControl w:val="0"/>
        <w:jc w:val="center"/>
        <w:rPr>
          <w:rFonts w:ascii="Century Gothic" w:hAnsi="Century Gothic"/>
          <w:b/>
          <w:sz w:val="28"/>
        </w:rPr>
      </w:pPr>
    </w:p>
    <w:p w:rsidR="00750425" w:rsidRPr="00563C42" w:rsidRDefault="00BC32B1" w:rsidP="00563C42">
      <w:pPr>
        <w:widowControl w:val="0"/>
        <w:jc w:val="center"/>
        <w:rPr>
          <w:rFonts w:ascii="Century Gothic" w:hAnsi="Century Gothic"/>
          <w:b/>
        </w:rPr>
      </w:pPr>
      <w:r w:rsidRPr="001B395B">
        <w:rPr>
          <w:rFonts w:ascii="Century Gothic" w:hAnsi="Century Gothic"/>
          <w:noProof/>
          <w:sz w:val="28"/>
          <w:lang w:eastAsia="en-GB"/>
        </w:rPr>
        <mc:AlternateContent>
          <mc:Choice Requires="wps">
            <w:drawing>
              <wp:anchor distT="0" distB="0" distL="114300" distR="114300" simplePos="0" relativeHeight="251680768" behindDoc="0" locked="0" layoutInCell="1" allowOverlap="1" wp14:anchorId="23F18DD9" wp14:editId="04DB7728">
                <wp:simplePos x="0" y="0"/>
                <wp:positionH relativeFrom="column">
                  <wp:posOffset>-92075</wp:posOffset>
                </wp:positionH>
                <wp:positionV relativeFrom="paragraph">
                  <wp:posOffset>-407035</wp:posOffset>
                </wp:positionV>
                <wp:extent cx="2374265" cy="1403985"/>
                <wp:effectExtent l="0" t="0" r="2095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B395B" w:rsidRDefault="001B395B" w:rsidP="001B395B">
                            <w:r>
                              <w:t>Appendix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F18DD9" id="_x0000_t202" coordsize="21600,21600" o:spt="202" path="m,l,21600r21600,l21600,xe">
                <v:stroke joinstyle="miter"/>
                <v:path gradientshapeok="t" o:connecttype="rect"/>
              </v:shapetype>
              <v:shape id="Text Box 2" o:spid="_x0000_s1026" type="#_x0000_t202" style="position:absolute;left:0;text-align:left;margin-left:-7.25pt;margin-top:-32.05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">
                <v:textbox style="mso-fit-shape-to-text:t">
                  <w:txbxContent>
                    <w:p w:rsidR="001B395B" w:rsidRDefault="001B395B" w:rsidP="001B395B">
                      <w:r>
                        <w:t>Appendix 1</w:t>
                      </w:r>
                    </w:p>
                  </w:txbxContent>
                </v:textbox>
              </v:shape>
            </w:pict>
          </mc:Fallback>
        </mc:AlternateContent>
      </w:r>
      <w:r w:rsidR="00563C42" w:rsidRPr="00563C42">
        <w:rPr>
          <w:rFonts w:ascii="Century Gothic" w:hAnsi="Century Gothic"/>
          <w:b/>
          <w:sz w:val="28"/>
        </w:rPr>
        <w:t>Intimate Care Agreement</w:t>
      </w:r>
    </w:p>
    <w:p w:rsidR="00563C42" w:rsidRDefault="00563C42" w:rsidP="00563C42">
      <w:pPr>
        <w:widowControl w:val="0"/>
        <w:rPr>
          <w:rFonts w:ascii="Century Gothic" w:hAnsi="Century Gothic"/>
        </w:rPr>
      </w:pPr>
    </w:p>
    <w:p w:rsidR="00563C42" w:rsidRDefault="00563C42" w:rsidP="00563C42">
      <w:pPr>
        <w:widowControl w:val="0"/>
        <w:rPr>
          <w:rFonts w:ascii="Century Gothic" w:hAnsi="Century Gothic"/>
        </w:rPr>
      </w:pPr>
      <w:r>
        <w:rPr>
          <w:rFonts w:ascii="Century Gothic" w:hAnsi="Century Gothic"/>
        </w:rPr>
        <w:t>In order to best meet the needs of your children when they are with us we would like to set up an individual agreement between parents and school with regards to intimate care.</w:t>
      </w:r>
    </w:p>
    <w:p w:rsidR="00563C42" w:rsidRDefault="00563C42" w:rsidP="00563C42">
      <w:pPr>
        <w:widowControl w:val="0"/>
        <w:rPr>
          <w:rFonts w:ascii="Century Gothic" w:hAnsi="Century Gothic"/>
        </w:rPr>
      </w:pPr>
    </w:p>
    <w:p w:rsidR="00563C42" w:rsidRDefault="00563C42" w:rsidP="00563C42">
      <w:pPr>
        <w:widowControl w:val="0"/>
        <w:rPr>
          <w:rFonts w:ascii="Century Gothic" w:hAnsi="Century Gothic"/>
        </w:rPr>
      </w:pPr>
      <w:r>
        <w:rPr>
          <w:rFonts w:ascii="Century Gothic" w:hAnsi="Century Gothic"/>
        </w:rPr>
        <w:t>Intimate care is any care which involves washing, touching or carrying out an invasive procedure which are children are unable to do for themselves arising from the child’s stage of development. In most cases within school, intimate care will involve procedures to do with personal hygiene.</w:t>
      </w:r>
    </w:p>
    <w:p w:rsidR="00563C42" w:rsidRDefault="00563C42" w:rsidP="00563C42">
      <w:pPr>
        <w:widowControl w:val="0"/>
        <w:rPr>
          <w:rFonts w:ascii="Century Gothic" w:hAnsi="Century Gothic"/>
        </w:rPr>
      </w:pPr>
    </w:p>
    <w:p w:rsidR="00563C42" w:rsidRDefault="00563C42" w:rsidP="00563C42">
      <w:pPr>
        <w:widowControl w:val="0"/>
        <w:rPr>
          <w:rFonts w:ascii="Century Gothic" w:hAnsi="Century Gothic"/>
        </w:rPr>
      </w:pPr>
      <w:r>
        <w:rPr>
          <w:rFonts w:ascii="Century Gothic" w:hAnsi="Century Gothic"/>
        </w:rPr>
        <w:t xml:space="preserve">Staff at </w:t>
      </w:r>
      <w:r w:rsidR="00B914F8">
        <w:rPr>
          <w:rFonts w:ascii="Century Gothic" w:hAnsi="Century Gothic"/>
        </w:rPr>
        <w:t>Hartley Brook</w:t>
      </w:r>
      <w:r>
        <w:rPr>
          <w:rFonts w:ascii="Century Gothic" w:hAnsi="Century Gothic"/>
        </w:rPr>
        <w:t xml:space="preserve"> Academy providing intimate care are aware of the need to adhere to good Safeguarding procedures in order to minimise the risks for both the children and themselves. All school staff are supported and trained so they feel confident in their practice.</w:t>
      </w:r>
    </w:p>
    <w:p w:rsidR="00563C42" w:rsidRDefault="00563C42" w:rsidP="00563C42">
      <w:pPr>
        <w:widowControl w:val="0"/>
        <w:rPr>
          <w:rFonts w:ascii="Century Gothic" w:hAnsi="Century Gothic"/>
        </w:rPr>
      </w:pPr>
    </w:p>
    <w:p w:rsidR="00563C42" w:rsidRDefault="00563C42" w:rsidP="00563C42">
      <w:pPr>
        <w:widowControl w:val="0"/>
        <w:rPr>
          <w:rFonts w:ascii="Century Gothic" w:hAnsi="Century Gothic"/>
        </w:rPr>
      </w:pPr>
      <w:r>
        <w:rPr>
          <w:rFonts w:ascii="Century Gothic" w:hAnsi="Century Gothic"/>
        </w:rPr>
        <w:t>Name of Child ____________________________________________________DOB ____________</w:t>
      </w:r>
    </w:p>
    <w:p w:rsidR="00563C42" w:rsidRDefault="00563C42" w:rsidP="00563C42">
      <w:pPr>
        <w:widowControl w:val="0"/>
        <w:rPr>
          <w:rFonts w:ascii="Century Gothic" w:hAnsi="Century Gothic"/>
        </w:rPr>
      </w:pPr>
    </w:p>
    <w:p w:rsidR="00563C42" w:rsidRPr="00135119" w:rsidRDefault="00563C42" w:rsidP="00135119">
      <w:pPr>
        <w:ind w:left="360"/>
        <w:rPr>
          <w:rFonts w:ascii="Century Gothic" w:hAnsi="Century Gothic"/>
          <w:sz w:val="28"/>
        </w:rPr>
      </w:pPr>
      <w:r w:rsidRPr="00135119">
        <w:rPr>
          <w:rFonts w:ascii="Century Gothic" w:hAnsi="Century Gothic"/>
          <w:sz w:val="28"/>
        </w:rPr>
        <w:t xml:space="preserve"> </w:t>
      </w:r>
    </w:p>
    <w:p w:rsidR="00563C42" w:rsidRPr="00563C42" w:rsidRDefault="00563C42" w:rsidP="00135119">
      <w:pPr>
        <w:pStyle w:val="ListParagraph"/>
        <w:ind w:left="720"/>
        <w:rPr>
          <w:rFonts w:ascii="Century Gothic" w:hAnsi="Century Gothic"/>
          <w:sz w:val="28"/>
        </w:rPr>
      </w:pPr>
      <w:r w:rsidRPr="00563C42">
        <w:rPr>
          <w:rFonts w:ascii="Century Gothic" w:hAnsi="Century Gothic"/>
          <w:sz w:val="28"/>
        </w:rPr>
        <w:t xml:space="preserve"> </w:t>
      </w:r>
    </w:p>
    <w:p w:rsidR="00563C42" w:rsidRPr="00135119" w:rsidRDefault="00563C42" w:rsidP="00135119">
      <w:pPr>
        <w:ind w:left="360"/>
        <w:rPr>
          <w:rFonts w:ascii="Century Gothic" w:hAnsi="Century Gothic"/>
          <w:sz w:val="28"/>
        </w:rPr>
      </w:pPr>
      <w:r w:rsidRPr="00135119">
        <w:rPr>
          <w:rFonts w:ascii="Century Gothic" w:hAnsi="Century Gothic"/>
          <w:sz w:val="28"/>
        </w:rPr>
        <w:t xml:space="preserve"> </w:t>
      </w:r>
    </w:p>
    <w:p w:rsidR="00563C42" w:rsidRPr="00563C42" w:rsidRDefault="00563C42" w:rsidP="00563C42">
      <w:pPr>
        <w:pStyle w:val="ListParagraph"/>
        <w:ind w:left="720"/>
        <w:rPr>
          <w:rFonts w:ascii="Century Gothic" w:hAnsi="Century Gothic"/>
          <w:sz w:val="28"/>
        </w:rPr>
      </w:pPr>
    </w:p>
    <w:p w:rsidR="00563C42" w:rsidRDefault="00563C42" w:rsidP="00563C42">
      <w:pPr>
        <w:pStyle w:val="ListParagraph"/>
        <w:numPr>
          <w:ilvl w:val="0"/>
          <w:numId w:val="26"/>
        </w:numPr>
        <w:rPr>
          <w:rFonts w:ascii="Century Gothic" w:hAnsi="Century Gothic"/>
        </w:rPr>
      </w:pPr>
      <w:r>
        <w:rPr>
          <w:rFonts w:ascii="Century Gothic" w:hAnsi="Century Gothic"/>
        </w:rPr>
        <w:t xml:space="preserve">I give permission for </w:t>
      </w:r>
      <w:r w:rsidR="00B914F8">
        <w:rPr>
          <w:rFonts w:ascii="Century Gothic" w:hAnsi="Century Gothic"/>
        </w:rPr>
        <w:t>Hartley Brook</w:t>
      </w:r>
      <w:r>
        <w:rPr>
          <w:rFonts w:ascii="Century Gothic" w:hAnsi="Century Gothic"/>
        </w:rPr>
        <w:t xml:space="preserve"> Academy to provide intimate care to my child.</w:t>
      </w:r>
    </w:p>
    <w:p w:rsidR="00135119" w:rsidRDefault="00135119" w:rsidP="00135119">
      <w:pPr>
        <w:pStyle w:val="ListParagraph"/>
        <w:ind w:left="720"/>
        <w:rPr>
          <w:rFonts w:ascii="Century Gothic" w:hAnsi="Century Gothic"/>
        </w:rPr>
      </w:pPr>
    </w:p>
    <w:p w:rsidR="00563C42" w:rsidRDefault="00563C42" w:rsidP="00563C42">
      <w:pPr>
        <w:pStyle w:val="ListParagraph"/>
        <w:numPr>
          <w:ilvl w:val="0"/>
          <w:numId w:val="26"/>
        </w:numPr>
        <w:rPr>
          <w:rFonts w:ascii="Century Gothic" w:hAnsi="Century Gothic"/>
        </w:rPr>
      </w:pPr>
      <w:r>
        <w:rPr>
          <w:rFonts w:ascii="Century Gothic" w:hAnsi="Century Gothic"/>
        </w:rPr>
        <w:t>I understand this will generally be carried out by staff in my child’s class but may be carried out by another member of staff.</w:t>
      </w:r>
    </w:p>
    <w:p w:rsidR="00135119" w:rsidRDefault="00135119" w:rsidP="00135119">
      <w:pPr>
        <w:pStyle w:val="ListParagraph"/>
        <w:ind w:left="720"/>
        <w:rPr>
          <w:rFonts w:ascii="Century Gothic" w:hAnsi="Century Gothic"/>
        </w:rPr>
      </w:pPr>
    </w:p>
    <w:p w:rsidR="00563C42" w:rsidRDefault="00563C42" w:rsidP="00563C42">
      <w:pPr>
        <w:pStyle w:val="ListParagraph"/>
        <w:numPr>
          <w:ilvl w:val="0"/>
          <w:numId w:val="26"/>
        </w:numPr>
        <w:rPr>
          <w:rFonts w:ascii="Century Gothic" w:hAnsi="Century Gothic"/>
        </w:rPr>
      </w:pPr>
      <w:r>
        <w:rPr>
          <w:rFonts w:ascii="Century Gothic" w:hAnsi="Century Gothic"/>
        </w:rPr>
        <w:t>I have discussed with the Inclusion Team the approach that I would like them to take for this and the details are outlined above.</w:t>
      </w:r>
    </w:p>
    <w:p w:rsidR="00563C42" w:rsidRPr="00563C42" w:rsidRDefault="00563C42" w:rsidP="00563C42">
      <w:pPr>
        <w:rPr>
          <w:rFonts w:ascii="Century Gothic" w:hAnsi="Century Gothic"/>
          <w:sz w:val="24"/>
        </w:rPr>
      </w:pPr>
    </w:p>
    <w:p w:rsidR="00563C42" w:rsidRPr="00563C42" w:rsidRDefault="00563C42" w:rsidP="00563C42">
      <w:pPr>
        <w:rPr>
          <w:rFonts w:ascii="Century Gothic" w:hAnsi="Century Gothic"/>
          <w:sz w:val="24"/>
        </w:rPr>
      </w:pPr>
      <w:r w:rsidRPr="00563C42">
        <w:rPr>
          <w:rFonts w:ascii="Century Gothic" w:hAnsi="Century Gothic"/>
          <w:sz w:val="24"/>
        </w:rPr>
        <w:t xml:space="preserve">Signed………………………………………………….. (Parent/Carer) ……………… (date) </w:t>
      </w:r>
    </w:p>
    <w:p w:rsidR="00563C42" w:rsidRPr="00563C42" w:rsidRDefault="00563C42" w:rsidP="00563C42">
      <w:pPr>
        <w:rPr>
          <w:rFonts w:ascii="Century Gothic" w:hAnsi="Century Gothic"/>
          <w:sz w:val="24"/>
        </w:rPr>
      </w:pPr>
    </w:p>
    <w:p w:rsidR="00563C42" w:rsidRDefault="00563C42" w:rsidP="00563C42">
      <w:pPr>
        <w:rPr>
          <w:rFonts w:ascii="Century Gothic" w:hAnsi="Century Gothic"/>
          <w:sz w:val="24"/>
        </w:rPr>
      </w:pPr>
      <w:r w:rsidRPr="00563C42">
        <w:rPr>
          <w:rFonts w:ascii="Century Gothic" w:hAnsi="Century Gothic"/>
          <w:sz w:val="24"/>
        </w:rPr>
        <w:t xml:space="preserve">Signed…………………………………………………. (Staff Member) ……………… (date) </w:t>
      </w:r>
    </w:p>
    <w:p w:rsidR="00563C42" w:rsidRDefault="00563C42" w:rsidP="00563C42">
      <w:pPr>
        <w:rPr>
          <w:rFonts w:ascii="Century Gothic" w:hAnsi="Century Gothic"/>
          <w:sz w:val="24"/>
        </w:rPr>
      </w:pPr>
    </w:p>
    <w:p w:rsidR="00563C42" w:rsidRDefault="00563C42" w:rsidP="00563C42">
      <w:pPr>
        <w:rPr>
          <w:rFonts w:ascii="Century Gothic" w:hAnsi="Century Gothic"/>
          <w:sz w:val="24"/>
        </w:rPr>
      </w:pPr>
    </w:p>
    <w:p w:rsidR="00563C42" w:rsidRDefault="00563C42" w:rsidP="00563C42">
      <w:pPr>
        <w:rPr>
          <w:rFonts w:ascii="Century Gothic" w:hAnsi="Century Gothic"/>
          <w:sz w:val="24"/>
        </w:rPr>
      </w:pPr>
    </w:p>
    <w:p w:rsidR="00BC32B1" w:rsidRDefault="00BC32B1" w:rsidP="00563C42">
      <w:pPr>
        <w:rPr>
          <w:rFonts w:ascii="Century Gothic" w:hAnsi="Century Gothic"/>
          <w:sz w:val="24"/>
        </w:rPr>
      </w:pPr>
    </w:p>
    <w:p w:rsidR="00563C42" w:rsidRDefault="00563C42" w:rsidP="00563C42">
      <w:pPr>
        <w:rPr>
          <w:rFonts w:ascii="Century Gothic" w:hAnsi="Century Gothic"/>
          <w:sz w:val="24"/>
        </w:rPr>
      </w:pPr>
    </w:p>
    <w:p w:rsidR="00563C42" w:rsidRDefault="00563C42" w:rsidP="00563C42">
      <w:pPr>
        <w:rPr>
          <w:rFonts w:ascii="Century Gothic" w:hAnsi="Century Gothic"/>
          <w:sz w:val="24"/>
        </w:rPr>
      </w:pPr>
    </w:p>
    <w:p w:rsidR="00563C42" w:rsidRDefault="00563C42" w:rsidP="00563C42">
      <w:pPr>
        <w:rPr>
          <w:rFonts w:ascii="Century Gothic" w:hAnsi="Century Gothic"/>
          <w:sz w:val="24"/>
        </w:rPr>
      </w:pPr>
    </w:p>
    <w:p w:rsidR="00092087" w:rsidRPr="00563C42" w:rsidRDefault="001B395B" w:rsidP="00563C42">
      <w:pPr>
        <w:rPr>
          <w:rFonts w:ascii="Century Gothic" w:hAnsi="Century Gothic"/>
          <w:sz w:val="24"/>
        </w:rPr>
      </w:pPr>
      <w:r w:rsidRPr="001B395B">
        <w:rPr>
          <w:rFonts w:ascii="Century Gothic" w:hAnsi="Century Gothic"/>
          <w:noProof/>
          <w:sz w:val="28"/>
          <w:lang w:eastAsia="en-GB"/>
        </w:rPr>
        <mc:AlternateContent>
          <mc:Choice Requires="wps">
            <w:drawing>
              <wp:anchor distT="0" distB="0" distL="114300" distR="114300" simplePos="0" relativeHeight="251682816" behindDoc="0" locked="0" layoutInCell="1" allowOverlap="1" wp14:anchorId="06EA2F64" wp14:editId="6128D5FC">
                <wp:simplePos x="0" y="0"/>
                <wp:positionH relativeFrom="column">
                  <wp:posOffset>-6350</wp:posOffset>
                </wp:positionH>
                <wp:positionV relativeFrom="paragraph">
                  <wp:posOffset>-127000</wp:posOffset>
                </wp:positionV>
                <wp:extent cx="2374265" cy="1403985"/>
                <wp:effectExtent l="0" t="0" r="2095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B395B" w:rsidRDefault="001B395B" w:rsidP="001B395B">
                            <w:r>
                              <w:t>Appendix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EA2F64" id="_x0000_s1027" type="#_x0000_t202" style="position:absolute;margin-left:-.5pt;margin-top:-10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">
                <v:textbox style="mso-fit-shape-to-text:t">
                  <w:txbxContent>
                    <w:p w:rsidR="001B395B" w:rsidRDefault="001B395B" w:rsidP="001B395B">
                      <w:r>
                        <w:t>Appendix 2</w:t>
                      </w:r>
                    </w:p>
                  </w:txbxContent>
                </v:textbox>
              </v:shape>
            </w:pict>
          </mc:Fallback>
        </mc:AlternateContent>
      </w:r>
    </w:p>
    <w:p w:rsidR="00563C42" w:rsidRPr="00563C42" w:rsidRDefault="00563C42" w:rsidP="00563C42">
      <w:pPr>
        <w:rPr>
          <w:rFonts w:ascii="Century Gothic" w:hAnsi="Century Gothic"/>
        </w:rPr>
      </w:pPr>
    </w:p>
    <w:p w:rsidR="00092087" w:rsidRDefault="00092087" w:rsidP="00563C42">
      <w:pPr>
        <w:widowControl w:val="0"/>
        <w:rPr>
          <w:rFonts w:ascii="Century Gothic" w:hAnsi="Century Gothic"/>
        </w:rPr>
      </w:pPr>
    </w:p>
    <w:p w:rsidR="00092087" w:rsidRDefault="00092087" w:rsidP="00563C42">
      <w:pPr>
        <w:widowControl w:val="0"/>
        <w:rPr>
          <w:rFonts w:ascii="Century Gothic" w:hAnsi="Century Gothic"/>
        </w:rPr>
      </w:pPr>
      <w:r>
        <w:rPr>
          <w:rFonts w:ascii="Century Gothic" w:hAnsi="Century Gothic"/>
        </w:rPr>
        <w:t>Dear Parent/Carer,</w:t>
      </w:r>
    </w:p>
    <w:p w:rsidR="00092087" w:rsidRDefault="00092087" w:rsidP="00563C42">
      <w:pPr>
        <w:widowControl w:val="0"/>
        <w:rPr>
          <w:rFonts w:ascii="Century Gothic" w:hAnsi="Century Gothic"/>
        </w:rPr>
      </w:pPr>
    </w:p>
    <w:p w:rsidR="00092087" w:rsidRDefault="00092087" w:rsidP="00563C42">
      <w:pPr>
        <w:widowControl w:val="0"/>
        <w:rPr>
          <w:rFonts w:ascii="Century Gothic" w:hAnsi="Century Gothic"/>
        </w:rPr>
      </w:pPr>
      <w:r>
        <w:rPr>
          <w:rFonts w:ascii="Century Gothic" w:hAnsi="Century Gothic"/>
        </w:rPr>
        <w:t>Children who wear nappies will need a pack of nappies, wipes and nappy sacks to be sent into school. Chi</w:t>
      </w:r>
      <w:r w:rsidR="00DE1CB6">
        <w:rPr>
          <w:rFonts w:ascii="Century Gothic" w:hAnsi="Century Gothic"/>
        </w:rPr>
        <w:t>l</w:t>
      </w:r>
      <w:r>
        <w:rPr>
          <w:rFonts w:ascii="Century Gothic" w:hAnsi="Century Gothic"/>
        </w:rPr>
        <w:t xml:space="preserve">dren will also require a spare set of clothing </w:t>
      </w:r>
      <w:r w:rsidR="00DE1CB6">
        <w:rPr>
          <w:rFonts w:ascii="Century Gothic" w:hAnsi="Century Gothic"/>
        </w:rPr>
        <w:t>in school at all times. Please make sure that all clothing is named.</w:t>
      </w: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r>
        <w:rPr>
          <w:rFonts w:ascii="Century Gothic" w:hAnsi="Century Gothic"/>
        </w:rPr>
        <w:t>……………………….. is running short of ……………………………………………………..</w:t>
      </w:r>
    </w:p>
    <w:p w:rsidR="00DE1CB6" w:rsidRDefault="00DE1CB6" w:rsidP="00563C42">
      <w:pPr>
        <w:widowControl w:val="0"/>
        <w:rPr>
          <w:rFonts w:ascii="Century Gothic" w:hAnsi="Century Gothic"/>
        </w:rPr>
      </w:pPr>
      <w:r>
        <w:rPr>
          <w:rFonts w:ascii="Century Gothic" w:hAnsi="Century Gothic"/>
        </w:rPr>
        <w:t>Please send these into school as soon as possible.</w:t>
      </w: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r>
        <w:rPr>
          <w:rFonts w:ascii="Century Gothic" w:hAnsi="Century Gothic"/>
        </w:rPr>
        <w:t>Yours faithfully,</w:t>
      </w: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p>
    <w:p w:rsidR="00092087" w:rsidRDefault="00092087" w:rsidP="00563C42">
      <w:pPr>
        <w:widowControl w:val="0"/>
        <w:rPr>
          <w:rFonts w:ascii="Century Gothic" w:hAnsi="Century Gothic"/>
        </w:rPr>
      </w:pP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p>
    <w:p w:rsidR="005F3F16" w:rsidRDefault="005F3F16" w:rsidP="00563C42">
      <w:pPr>
        <w:widowControl w:val="0"/>
        <w:rPr>
          <w:rFonts w:ascii="Century Gothic" w:hAnsi="Century Gothic"/>
        </w:rPr>
      </w:pPr>
    </w:p>
    <w:p w:rsidR="00DE1CB6" w:rsidRDefault="00DE1CB6" w:rsidP="00563C42">
      <w:pPr>
        <w:widowControl w:val="0"/>
        <w:rPr>
          <w:rFonts w:ascii="Century Gothic" w:hAnsi="Century Gothic"/>
        </w:rPr>
      </w:pPr>
    </w:p>
    <w:p w:rsidR="00135119" w:rsidRDefault="00135119" w:rsidP="00563C42">
      <w:pPr>
        <w:widowControl w:val="0"/>
        <w:rPr>
          <w:rFonts w:ascii="Century Gothic" w:hAnsi="Century Gothic"/>
        </w:rPr>
      </w:pPr>
    </w:p>
    <w:p w:rsidR="00135119" w:rsidRDefault="00135119" w:rsidP="00563C42">
      <w:pPr>
        <w:widowControl w:val="0"/>
        <w:rPr>
          <w:rFonts w:ascii="Century Gothic" w:hAnsi="Century Gothic"/>
        </w:rPr>
      </w:pPr>
    </w:p>
    <w:p w:rsidR="00135119" w:rsidRDefault="00135119" w:rsidP="00563C42">
      <w:pPr>
        <w:widowControl w:val="0"/>
        <w:rPr>
          <w:rFonts w:ascii="Century Gothic" w:hAnsi="Century Gothic"/>
        </w:rPr>
      </w:pPr>
    </w:p>
    <w:p w:rsidR="00BC32B1" w:rsidRDefault="00BC32B1" w:rsidP="00563C42">
      <w:pPr>
        <w:widowControl w:val="0"/>
        <w:rPr>
          <w:rFonts w:ascii="Century Gothic" w:hAnsi="Century Gothic"/>
        </w:rPr>
      </w:pPr>
    </w:p>
    <w:p w:rsidR="00BC32B1" w:rsidRDefault="00BC32B1" w:rsidP="00563C42">
      <w:pPr>
        <w:widowControl w:val="0"/>
        <w:rPr>
          <w:rFonts w:ascii="Century Gothic" w:hAnsi="Century Gothic"/>
        </w:rPr>
      </w:pPr>
    </w:p>
    <w:p w:rsidR="00135119" w:rsidRDefault="00135119" w:rsidP="00563C42">
      <w:pPr>
        <w:widowControl w:val="0"/>
        <w:rPr>
          <w:rFonts w:ascii="Century Gothic" w:hAnsi="Century Gothic"/>
        </w:rPr>
      </w:pP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p>
    <w:p w:rsidR="00092087" w:rsidRDefault="00092087" w:rsidP="00563C42">
      <w:pPr>
        <w:widowControl w:val="0"/>
        <w:rPr>
          <w:rFonts w:ascii="Century Gothic" w:hAnsi="Century Gothic"/>
        </w:rPr>
      </w:pPr>
    </w:p>
    <w:p w:rsidR="00DE1CB6" w:rsidRDefault="001B395B" w:rsidP="00563C42">
      <w:pPr>
        <w:widowControl w:val="0"/>
        <w:rPr>
          <w:rFonts w:ascii="Century Gothic" w:hAnsi="Century Gothic"/>
        </w:rPr>
      </w:pPr>
      <w:r w:rsidRPr="001B395B">
        <w:rPr>
          <w:rFonts w:ascii="Century Gothic" w:hAnsi="Century Gothic"/>
          <w:noProof/>
          <w:sz w:val="28"/>
          <w:lang w:eastAsia="en-GB"/>
        </w:rPr>
        <mc:AlternateContent>
          <mc:Choice Requires="wps">
            <w:drawing>
              <wp:anchor distT="0" distB="0" distL="114300" distR="114300" simplePos="0" relativeHeight="251684864" behindDoc="0" locked="0" layoutInCell="1" allowOverlap="1" wp14:anchorId="06EA2F64" wp14:editId="6128D5FC">
                <wp:simplePos x="0" y="0"/>
                <wp:positionH relativeFrom="column">
                  <wp:posOffset>146050</wp:posOffset>
                </wp:positionH>
                <wp:positionV relativeFrom="paragraph">
                  <wp:posOffset>-547370</wp:posOffset>
                </wp:positionV>
                <wp:extent cx="2374265" cy="1403985"/>
                <wp:effectExtent l="0" t="0" r="2095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B395B" w:rsidRDefault="001B395B" w:rsidP="001B395B">
                            <w:r>
                              <w:t>Appendix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EA2F64" id="_x0000_s1028" type="#_x0000_t202" style="position:absolute;margin-left:11.5pt;margin-top:-43.1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8/JwIAAEw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">
                <v:textbox style="mso-fit-shape-to-text:t">
                  <w:txbxContent>
                    <w:p w:rsidR="001B395B" w:rsidRDefault="001B395B" w:rsidP="001B395B">
                      <w:r>
                        <w:t>Appendix 3</w:t>
                      </w:r>
                    </w:p>
                  </w:txbxContent>
                </v:textbox>
              </v:shape>
            </w:pict>
          </mc:Fallback>
        </mc:AlternateContent>
      </w: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r>
        <w:rPr>
          <w:rFonts w:ascii="Century Gothic" w:hAnsi="Century Gothic"/>
        </w:rPr>
        <w:t>Dear Parent/Carer,</w:t>
      </w:r>
    </w:p>
    <w:p w:rsidR="00DE1CB6" w:rsidRDefault="00DE1CB6" w:rsidP="00563C42">
      <w:pPr>
        <w:widowControl w:val="0"/>
        <w:rPr>
          <w:rFonts w:ascii="Century Gothic" w:hAnsi="Century Gothic"/>
        </w:rPr>
      </w:pPr>
    </w:p>
    <w:p w:rsidR="00DE1CB6" w:rsidRDefault="00DE1CB6" w:rsidP="00563C42">
      <w:pPr>
        <w:widowControl w:val="0"/>
        <w:rPr>
          <w:rFonts w:ascii="Century Gothic" w:hAnsi="Century Gothic"/>
        </w:rPr>
      </w:pPr>
      <w:r>
        <w:rPr>
          <w:rFonts w:ascii="Century Gothic" w:hAnsi="Century Gothic"/>
        </w:rPr>
        <w:t>I am writing to inform you that as your child wears nappies that these can be obtained free of charge from the health service.</w:t>
      </w:r>
    </w:p>
    <w:p w:rsidR="00DE1CB6" w:rsidRDefault="00DE1CB6" w:rsidP="00563C42">
      <w:pPr>
        <w:widowControl w:val="0"/>
        <w:rPr>
          <w:rFonts w:ascii="Century Gothic" w:hAnsi="Century Gothic"/>
        </w:rPr>
      </w:pPr>
    </w:p>
    <w:p w:rsidR="0010138E" w:rsidRDefault="00DE1CB6" w:rsidP="00563C42">
      <w:pPr>
        <w:widowControl w:val="0"/>
        <w:rPr>
          <w:rFonts w:ascii="Century Gothic" w:hAnsi="Century Gothic"/>
        </w:rPr>
      </w:pPr>
      <w:r>
        <w:rPr>
          <w:rFonts w:ascii="Century Gothic" w:hAnsi="Century Gothic"/>
        </w:rPr>
        <w:t>If you require further information about this service or wish to order nappies please contact Sue Reilly, our school nurse on 01142</w:t>
      </w:r>
      <w:r w:rsidR="00135119">
        <w:rPr>
          <w:rFonts w:ascii="Century Gothic" w:hAnsi="Century Gothic"/>
        </w:rPr>
        <w:t xml:space="preserve"> </w:t>
      </w:r>
      <w:r>
        <w:rPr>
          <w:rFonts w:ascii="Century Gothic" w:hAnsi="Century Gothic"/>
        </w:rPr>
        <w:t>331189.</w:t>
      </w:r>
    </w:p>
    <w:p w:rsidR="0010138E" w:rsidRDefault="0010138E" w:rsidP="00563C42">
      <w:pPr>
        <w:widowControl w:val="0"/>
        <w:rPr>
          <w:rFonts w:ascii="Century Gothic" w:hAnsi="Century Gothic"/>
        </w:rPr>
      </w:pPr>
    </w:p>
    <w:p w:rsidR="0010138E" w:rsidRDefault="0010138E" w:rsidP="00563C42">
      <w:pPr>
        <w:widowControl w:val="0"/>
        <w:rPr>
          <w:rFonts w:ascii="Century Gothic" w:hAnsi="Century Gothic"/>
        </w:rPr>
      </w:pPr>
      <w:r>
        <w:rPr>
          <w:rFonts w:ascii="Century Gothic" w:hAnsi="Century Gothic"/>
        </w:rPr>
        <w:t>Yours faithfully,</w:t>
      </w: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35119" w:rsidRDefault="00135119" w:rsidP="00563C42">
      <w:pPr>
        <w:widowControl w:val="0"/>
        <w:rPr>
          <w:rFonts w:ascii="Century Gothic" w:hAnsi="Century Gothic"/>
        </w:rPr>
      </w:pPr>
    </w:p>
    <w:p w:rsidR="00135119" w:rsidRDefault="00135119" w:rsidP="00563C42">
      <w:pPr>
        <w:widowControl w:val="0"/>
        <w:rPr>
          <w:rFonts w:ascii="Century Gothic" w:hAnsi="Century Gothic"/>
        </w:rPr>
      </w:pPr>
    </w:p>
    <w:p w:rsidR="00135119" w:rsidRDefault="00135119" w:rsidP="00563C42">
      <w:pPr>
        <w:widowControl w:val="0"/>
        <w:rPr>
          <w:rFonts w:ascii="Century Gothic" w:hAnsi="Century Gothic"/>
        </w:rPr>
      </w:pPr>
    </w:p>
    <w:p w:rsidR="00135119" w:rsidRDefault="00135119" w:rsidP="00563C42">
      <w:pPr>
        <w:widowControl w:val="0"/>
        <w:rPr>
          <w:rFonts w:ascii="Century Gothic" w:hAnsi="Century Gothic"/>
        </w:rPr>
      </w:pPr>
    </w:p>
    <w:p w:rsidR="00135119" w:rsidRDefault="00135119" w:rsidP="00563C42">
      <w:pPr>
        <w:widowControl w:val="0"/>
        <w:rPr>
          <w:rFonts w:ascii="Century Gothic" w:hAnsi="Century Gothic"/>
        </w:rPr>
      </w:pPr>
    </w:p>
    <w:p w:rsidR="00BC32B1" w:rsidRDefault="00BC32B1" w:rsidP="00563C42">
      <w:pPr>
        <w:widowControl w:val="0"/>
        <w:rPr>
          <w:rFonts w:ascii="Century Gothic" w:hAnsi="Century Gothic"/>
        </w:rPr>
      </w:pPr>
    </w:p>
    <w:p w:rsidR="005F3F16" w:rsidRDefault="005F3F16" w:rsidP="00563C42">
      <w:pPr>
        <w:widowControl w:val="0"/>
        <w:rPr>
          <w:rFonts w:ascii="Century Gothic" w:hAnsi="Century Gothic"/>
        </w:rPr>
      </w:pPr>
    </w:p>
    <w:p w:rsidR="005F3F16" w:rsidRDefault="005F3F16" w:rsidP="00563C42">
      <w:pPr>
        <w:widowControl w:val="0"/>
        <w:rPr>
          <w:rFonts w:ascii="Century Gothic" w:hAnsi="Century Gothic"/>
        </w:rPr>
      </w:pPr>
    </w:p>
    <w:p w:rsidR="005F3F16" w:rsidRDefault="005F3F16" w:rsidP="00563C42">
      <w:pPr>
        <w:widowControl w:val="0"/>
        <w:rPr>
          <w:rFonts w:ascii="Century Gothic" w:hAnsi="Century Gothic"/>
        </w:rPr>
      </w:pPr>
    </w:p>
    <w:p w:rsidR="005F3F16" w:rsidRDefault="005F3F16"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r w:rsidRPr="001B395B">
        <w:rPr>
          <w:rFonts w:ascii="Century Gothic" w:hAnsi="Century Gothic"/>
          <w:noProof/>
          <w:sz w:val="28"/>
          <w:lang w:eastAsia="en-GB"/>
        </w:rPr>
        <mc:AlternateContent>
          <mc:Choice Requires="wps">
            <w:drawing>
              <wp:anchor distT="0" distB="0" distL="114300" distR="114300" simplePos="0" relativeHeight="251686912" behindDoc="0" locked="0" layoutInCell="1" allowOverlap="1" wp14:anchorId="06EC14DB" wp14:editId="29E8CECE">
                <wp:simplePos x="0" y="0"/>
                <wp:positionH relativeFrom="column">
                  <wp:posOffset>301625</wp:posOffset>
                </wp:positionH>
                <wp:positionV relativeFrom="paragraph">
                  <wp:posOffset>177800</wp:posOffset>
                </wp:positionV>
                <wp:extent cx="1047750" cy="1403985"/>
                <wp:effectExtent l="0" t="0" r="1905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solidFill>
                            <a:srgbClr val="000000"/>
                          </a:solidFill>
                          <a:miter lim="800000"/>
                          <a:headEnd/>
                          <a:tailEnd/>
                        </a:ln>
                      </wps:spPr>
                      <wps:txbx>
                        <w:txbxContent>
                          <w:p w:rsidR="001B395B" w:rsidRDefault="001B395B" w:rsidP="001B395B">
                            <w:r>
                              <w:t>Appendix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C14DB" id="_x0000_s1029" type="#_x0000_t202" style="position:absolute;margin-left:23.75pt;margin-top:14pt;width:82.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">
                <v:textbox style="mso-fit-shape-to-text:t">
                  <w:txbxContent>
                    <w:p w:rsidR="001B395B" w:rsidRDefault="001B395B" w:rsidP="001B395B">
                      <w:r>
                        <w:t>Appendix 4</w:t>
                      </w:r>
                    </w:p>
                  </w:txbxContent>
                </v:textbox>
              </v:shape>
            </w:pict>
          </mc:Fallback>
        </mc:AlternateContent>
      </w:r>
    </w:p>
    <w:p w:rsidR="001B395B" w:rsidRDefault="001B395B" w:rsidP="00563C42">
      <w:pPr>
        <w:widowControl w:val="0"/>
        <w:rPr>
          <w:rFonts w:ascii="Century Gothic" w:hAnsi="Century Gothic"/>
        </w:rPr>
      </w:pPr>
    </w:p>
    <w:p w:rsidR="001B395B" w:rsidRDefault="001B395B" w:rsidP="00563C42">
      <w:pPr>
        <w:widowControl w:val="0"/>
        <w:rPr>
          <w:rFonts w:ascii="Century Gothic" w:hAnsi="Century Gothic"/>
        </w:rPr>
      </w:pPr>
    </w:p>
    <w:p w:rsidR="001B395B" w:rsidRPr="001B395B" w:rsidRDefault="001B395B" w:rsidP="001B395B">
      <w:pPr>
        <w:widowControl w:val="0"/>
        <w:jc w:val="center"/>
        <w:rPr>
          <w:rFonts w:ascii="Century Gothic" w:hAnsi="Century Gothic"/>
          <w:b/>
          <w:sz w:val="32"/>
        </w:rPr>
      </w:pPr>
      <w:r w:rsidRPr="001B395B">
        <w:rPr>
          <w:rFonts w:ascii="Century Gothic" w:hAnsi="Century Gothic"/>
          <w:b/>
          <w:sz w:val="32"/>
        </w:rPr>
        <w:t>Changing Nappies – Guidance for Staff</w:t>
      </w:r>
    </w:p>
    <w:p w:rsidR="001B395B" w:rsidRDefault="001B395B" w:rsidP="00563C42">
      <w:pPr>
        <w:widowControl w:val="0"/>
        <w:rPr>
          <w:rFonts w:ascii="Century Gothic" w:hAnsi="Century Gothic"/>
        </w:rPr>
      </w:pPr>
    </w:p>
    <w:p w:rsidR="001B395B" w:rsidRPr="001B395B" w:rsidRDefault="001B395B" w:rsidP="001B395B">
      <w:pPr>
        <w:pStyle w:val="ListParagraph"/>
        <w:numPr>
          <w:ilvl w:val="0"/>
          <w:numId w:val="27"/>
        </w:numPr>
        <w:rPr>
          <w:rFonts w:ascii="Century Gothic" w:hAnsi="Century Gothic"/>
          <w:sz w:val="28"/>
        </w:rPr>
      </w:pPr>
      <w:r w:rsidRPr="001B395B">
        <w:rPr>
          <w:rFonts w:ascii="Century Gothic" w:hAnsi="Century Gothic"/>
          <w:sz w:val="28"/>
        </w:rPr>
        <w:t>Make sure another adult knows what you are doing.</w:t>
      </w:r>
      <w:r w:rsidR="00135119">
        <w:rPr>
          <w:rFonts w:ascii="Century Gothic" w:hAnsi="Century Gothic"/>
          <w:sz w:val="28"/>
        </w:rPr>
        <w:t xml:space="preserve">  Consider if a second adult is needed.</w:t>
      </w:r>
    </w:p>
    <w:p w:rsidR="001B395B" w:rsidRDefault="001B395B" w:rsidP="001B395B">
      <w:pPr>
        <w:pStyle w:val="ListParagraph"/>
        <w:ind w:left="720"/>
        <w:rPr>
          <w:rFonts w:ascii="Century Gothic" w:hAnsi="Century Gothic"/>
          <w:sz w:val="28"/>
        </w:rPr>
      </w:pPr>
    </w:p>
    <w:p w:rsidR="001B395B" w:rsidRDefault="001B395B" w:rsidP="001B395B">
      <w:pPr>
        <w:pStyle w:val="ListParagraph"/>
        <w:ind w:left="720"/>
        <w:rPr>
          <w:rFonts w:ascii="Century Gothic" w:hAnsi="Century Gothic"/>
          <w:sz w:val="28"/>
        </w:rPr>
      </w:pPr>
    </w:p>
    <w:p w:rsidR="001B395B" w:rsidRPr="001B395B" w:rsidRDefault="001B395B" w:rsidP="001B395B">
      <w:pPr>
        <w:pStyle w:val="ListParagraph"/>
        <w:numPr>
          <w:ilvl w:val="0"/>
          <w:numId w:val="27"/>
        </w:numPr>
        <w:rPr>
          <w:rFonts w:ascii="Century Gothic" w:hAnsi="Century Gothic"/>
          <w:sz w:val="28"/>
        </w:rPr>
      </w:pPr>
      <w:r w:rsidRPr="001B395B">
        <w:rPr>
          <w:rFonts w:ascii="Century Gothic" w:hAnsi="Century Gothic"/>
          <w:sz w:val="28"/>
        </w:rPr>
        <w:t>Change nappies in a cubicle (be aware of privacy).</w:t>
      </w:r>
      <w:r w:rsidR="00135119">
        <w:rPr>
          <w:rFonts w:ascii="Century Gothic" w:hAnsi="Century Gothic"/>
          <w:sz w:val="28"/>
        </w:rPr>
        <w:t xml:space="preserve">  </w:t>
      </w:r>
    </w:p>
    <w:p w:rsidR="001B395B" w:rsidRDefault="001B395B" w:rsidP="001B395B">
      <w:pPr>
        <w:pStyle w:val="ListParagraph"/>
        <w:ind w:left="720"/>
        <w:rPr>
          <w:rFonts w:ascii="Century Gothic" w:hAnsi="Century Gothic"/>
          <w:sz w:val="28"/>
        </w:rPr>
      </w:pPr>
    </w:p>
    <w:p w:rsidR="001B395B" w:rsidRDefault="001B395B" w:rsidP="001B395B">
      <w:pPr>
        <w:pStyle w:val="ListParagraph"/>
        <w:ind w:left="720"/>
        <w:rPr>
          <w:rFonts w:ascii="Century Gothic" w:hAnsi="Century Gothic"/>
          <w:sz w:val="28"/>
        </w:rPr>
      </w:pPr>
    </w:p>
    <w:p w:rsidR="001B395B" w:rsidRPr="001B395B" w:rsidRDefault="001B395B" w:rsidP="001B395B">
      <w:pPr>
        <w:pStyle w:val="ListParagraph"/>
        <w:numPr>
          <w:ilvl w:val="0"/>
          <w:numId w:val="27"/>
        </w:numPr>
        <w:rPr>
          <w:rFonts w:ascii="Century Gothic" w:hAnsi="Century Gothic"/>
          <w:sz w:val="28"/>
        </w:rPr>
      </w:pPr>
      <w:r w:rsidRPr="001B395B">
        <w:rPr>
          <w:rFonts w:ascii="Century Gothic" w:hAnsi="Century Gothic"/>
          <w:sz w:val="28"/>
        </w:rPr>
        <w:t xml:space="preserve">Encourage </w:t>
      </w:r>
      <w:r w:rsidR="00135119">
        <w:rPr>
          <w:rFonts w:ascii="Century Gothic" w:hAnsi="Century Gothic"/>
          <w:sz w:val="28"/>
        </w:rPr>
        <w:t>the child</w:t>
      </w:r>
      <w:r w:rsidRPr="001B395B">
        <w:rPr>
          <w:rFonts w:ascii="Century Gothic" w:hAnsi="Century Gothic"/>
          <w:sz w:val="28"/>
        </w:rPr>
        <w:t xml:space="preserve"> to help as much as possible.</w:t>
      </w:r>
    </w:p>
    <w:p w:rsidR="001B395B" w:rsidRDefault="001B395B" w:rsidP="001B395B">
      <w:pPr>
        <w:pStyle w:val="ListParagraph"/>
        <w:ind w:left="720"/>
        <w:rPr>
          <w:rFonts w:ascii="Century Gothic" w:hAnsi="Century Gothic"/>
          <w:sz w:val="28"/>
        </w:rPr>
      </w:pPr>
    </w:p>
    <w:p w:rsidR="001B395B" w:rsidRDefault="001B395B" w:rsidP="001B395B">
      <w:pPr>
        <w:pStyle w:val="ListParagraph"/>
        <w:ind w:left="720"/>
        <w:rPr>
          <w:rFonts w:ascii="Century Gothic" w:hAnsi="Century Gothic"/>
          <w:sz w:val="28"/>
        </w:rPr>
      </w:pPr>
    </w:p>
    <w:p w:rsidR="001B395B" w:rsidRPr="001B395B" w:rsidRDefault="001B395B" w:rsidP="001B395B">
      <w:pPr>
        <w:pStyle w:val="ListParagraph"/>
        <w:numPr>
          <w:ilvl w:val="0"/>
          <w:numId w:val="27"/>
        </w:numPr>
        <w:rPr>
          <w:rFonts w:ascii="Century Gothic" w:hAnsi="Century Gothic"/>
          <w:sz w:val="28"/>
        </w:rPr>
      </w:pPr>
      <w:r w:rsidRPr="001B395B">
        <w:rPr>
          <w:rFonts w:ascii="Century Gothic" w:hAnsi="Century Gothic"/>
          <w:sz w:val="28"/>
        </w:rPr>
        <w:t xml:space="preserve">Children should lie on a changing mat, </w:t>
      </w:r>
      <w:r w:rsidRPr="001B395B">
        <w:rPr>
          <w:rFonts w:ascii="Century Gothic" w:hAnsi="Century Gothic"/>
          <w:b/>
          <w:sz w:val="28"/>
        </w:rPr>
        <w:t>not</w:t>
      </w:r>
      <w:r w:rsidRPr="001B395B">
        <w:rPr>
          <w:rFonts w:ascii="Century Gothic" w:hAnsi="Century Gothic"/>
          <w:sz w:val="28"/>
        </w:rPr>
        <w:t xml:space="preserve"> on the floor</w:t>
      </w:r>
    </w:p>
    <w:p w:rsidR="001B395B" w:rsidRDefault="001B395B" w:rsidP="001B395B">
      <w:pPr>
        <w:pStyle w:val="ListParagraph"/>
        <w:ind w:left="720"/>
        <w:rPr>
          <w:rFonts w:ascii="Century Gothic" w:hAnsi="Century Gothic"/>
          <w:sz w:val="28"/>
        </w:rPr>
      </w:pPr>
    </w:p>
    <w:p w:rsidR="001B395B" w:rsidRDefault="001B395B" w:rsidP="001B395B">
      <w:pPr>
        <w:pStyle w:val="ListParagraph"/>
        <w:ind w:left="720"/>
        <w:rPr>
          <w:rFonts w:ascii="Century Gothic" w:hAnsi="Century Gothic"/>
          <w:sz w:val="28"/>
        </w:rPr>
      </w:pPr>
    </w:p>
    <w:p w:rsidR="001B395B" w:rsidRPr="001B395B" w:rsidRDefault="001B395B" w:rsidP="001B395B">
      <w:pPr>
        <w:pStyle w:val="ListParagraph"/>
        <w:numPr>
          <w:ilvl w:val="0"/>
          <w:numId w:val="27"/>
        </w:numPr>
        <w:rPr>
          <w:rFonts w:ascii="Century Gothic" w:hAnsi="Century Gothic"/>
          <w:sz w:val="28"/>
        </w:rPr>
      </w:pPr>
      <w:r w:rsidRPr="001B395B">
        <w:rPr>
          <w:rFonts w:ascii="Century Gothic" w:hAnsi="Century Gothic"/>
          <w:sz w:val="28"/>
        </w:rPr>
        <w:t>Wear gloves and an apron.</w:t>
      </w:r>
    </w:p>
    <w:p w:rsidR="001B395B" w:rsidRDefault="001B395B" w:rsidP="001B395B">
      <w:pPr>
        <w:pStyle w:val="ListParagraph"/>
        <w:ind w:left="720"/>
        <w:rPr>
          <w:rFonts w:ascii="Century Gothic" w:hAnsi="Century Gothic"/>
          <w:sz w:val="28"/>
        </w:rPr>
      </w:pPr>
    </w:p>
    <w:p w:rsidR="001B395B" w:rsidRDefault="001B395B" w:rsidP="001B395B">
      <w:pPr>
        <w:pStyle w:val="ListParagraph"/>
        <w:ind w:left="720"/>
        <w:rPr>
          <w:rFonts w:ascii="Century Gothic" w:hAnsi="Century Gothic"/>
          <w:sz w:val="28"/>
        </w:rPr>
      </w:pPr>
    </w:p>
    <w:p w:rsidR="001B395B" w:rsidRPr="001B395B" w:rsidRDefault="001B395B" w:rsidP="001B395B">
      <w:pPr>
        <w:pStyle w:val="ListParagraph"/>
        <w:numPr>
          <w:ilvl w:val="0"/>
          <w:numId w:val="27"/>
        </w:numPr>
        <w:rPr>
          <w:rFonts w:ascii="Century Gothic" w:hAnsi="Century Gothic"/>
          <w:sz w:val="28"/>
        </w:rPr>
      </w:pPr>
      <w:r w:rsidRPr="001B395B">
        <w:rPr>
          <w:rFonts w:ascii="Century Gothic" w:hAnsi="Century Gothic"/>
          <w:sz w:val="28"/>
        </w:rPr>
        <w:t>Place nappies in a nappy sack, tie and put into the waste disposal unit.</w:t>
      </w:r>
    </w:p>
    <w:p w:rsidR="001B395B" w:rsidRDefault="001B395B" w:rsidP="001B395B">
      <w:pPr>
        <w:pStyle w:val="ListParagraph"/>
        <w:ind w:left="720"/>
        <w:rPr>
          <w:rFonts w:ascii="Century Gothic" w:hAnsi="Century Gothic"/>
          <w:sz w:val="28"/>
        </w:rPr>
      </w:pPr>
    </w:p>
    <w:p w:rsidR="001B395B" w:rsidRDefault="001B395B" w:rsidP="001B395B">
      <w:pPr>
        <w:pStyle w:val="ListParagraph"/>
        <w:ind w:left="720"/>
        <w:rPr>
          <w:rFonts w:ascii="Century Gothic" w:hAnsi="Century Gothic"/>
          <w:sz w:val="28"/>
        </w:rPr>
      </w:pPr>
    </w:p>
    <w:p w:rsidR="001B395B" w:rsidRPr="001B395B" w:rsidRDefault="001B395B" w:rsidP="001B395B">
      <w:pPr>
        <w:pStyle w:val="ListParagraph"/>
        <w:numPr>
          <w:ilvl w:val="0"/>
          <w:numId w:val="27"/>
        </w:numPr>
        <w:rPr>
          <w:rFonts w:ascii="Century Gothic" w:hAnsi="Century Gothic"/>
          <w:sz w:val="28"/>
        </w:rPr>
      </w:pPr>
      <w:r w:rsidRPr="001B395B">
        <w:rPr>
          <w:rFonts w:ascii="Century Gothic" w:hAnsi="Century Gothic"/>
          <w:sz w:val="28"/>
        </w:rPr>
        <w:t>Clean the area and mat afterwards.</w:t>
      </w:r>
    </w:p>
    <w:p w:rsidR="001B395B" w:rsidRDefault="001B395B" w:rsidP="001B395B">
      <w:pPr>
        <w:pStyle w:val="ListParagraph"/>
        <w:ind w:left="720"/>
        <w:rPr>
          <w:rFonts w:ascii="Century Gothic" w:hAnsi="Century Gothic"/>
          <w:sz w:val="28"/>
        </w:rPr>
      </w:pPr>
    </w:p>
    <w:p w:rsidR="001B395B" w:rsidRDefault="001B395B" w:rsidP="001B395B">
      <w:pPr>
        <w:pStyle w:val="ListParagraph"/>
        <w:ind w:left="720"/>
        <w:rPr>
          <w:rFonts w:ascii="Century Gothic" w:hAnsi="Century Gothic"/>
          <w:sz w:val="28"/>
        </w:rPr>
      </w:pPr>
    </w:p>
    <w:p w:rsidR="001B395B" w:rsidRDefault="001B395B" w:rsidP="001B395B">
      <w:pPr>
        <w:pStyle w:val="ListParagraph"/>
        <w:numPr>
          <w:ilvl w:val="0"/>
          <w:numId w:val="27"/>
        </w:numPr>
        <w:rPr>
          <w:rFonts w:ascii="Century Gothic" w:hAnsi="Century Gothic"/>
          <w:sz w:val="28"/>
        </w:rPr>
      </w:pPr>
      <w:r w:rsidRPr="001B395B">
        <w:rPr>
          <w:rFonts w:ascii="Century Gothic" w:hAnsi="Century Gothic"/>
          <w:sz w:val="28"/>
        </w:rPr>
        <w:t>Wash your hand</w:t>
      </w:r>
      <w:r>
        <w:rPr>
          <w:rFonts w:ascii="Century Gothic" w:hAnsi="Century Gothic"/>
          <w:sz w:val="28"/>
        </w:rPr>
        <w:t>s</w:t>
      </w:r>
      <w:r w:rsidRPr="001B395B">
        <w:rPr>
          <w:rFonts w:ascii="Century Gothic" w:hAnsi="Century Gothic"/>
          <w:sz w:val="28"/>
        </w:rPr>
        <w:t xml:space="preserve"> with hot water and soap afterwards.</w:t>
      </w:r>
    </w:p>
    <w:p w:rsidR="000F2DAB" w:rsidRDefault="000F2DAB" w:rsidP="000F2DAB">
      <w:pPr>
        <w:rPr>
          <w:rFonts w:ascii="Century Gothic" w:hAnsi="Century Gothic"/>
          <w:sz w:val="28"/>
        </w:rPr>
      </w:pPr>
    </w:p>
    <w:p w:rsidR="000F2DAB" w:rsidRDefault="000F2DAB" w:rsidP="000F2DAB">
      <w:pPr>
        <w:rPr>
          <w:rFonts w:ascii="Century Gothic" w:hAnsi="Century Gothic"/>
          <w:sz w:val="28"/>
        </w:rPr>
      </w:pPr>
    </w:p>
    <w:p w:rsidR="000F2DAB" w:rsidRDefault="000F2DAB" w:rsidP="000F2DAB">
      <w:pPr>
        <w:rPr>
          <w:rFonts w:ascii="Century Gothic" w:hAnsi="Century Gothic"/>
          <w:sz w:val="28"/>
        </w:rPr>
      </w:pPr>
    </w:p>
    <w:p w:rsidR="000F2DAB" w:rsidRDefault="000F2DAB" w:rsidP="000F2DAB">
      <w:pPr>
        <w:rPr>
          <w:rFonts w:ascii="Century Gothic" w:hAnsi="Century Gothic"/>
          <w:sz w:val="28"/>
        </w:rPr>
      </w:pPr>
    </w:p>
    <w:p w:rsidR="000F2DAB" w:rsidRDefault="000F2DAB" w:rsidP="000F2DAB">
      <w:pPr>
        <w:rPr>
          <w:rFonts w:ascii="Century Gothic" w:hAnsi="Century Gothic"/>
          <w:sz w:val="28"/>
        </w:rPr>
      </w:pPr>
    </w:p>
    <w:p w:rsidR="000F2DAB" w:rsidRDefault="000F2DAB" w:rsidP="000F2DAB">
      <w:pPr>
        <w:rPr>
          <w:rFonts w:ascii="Century Gothic" w:hAnsi="Century Gothic"/>
          <w:sz w:val="28"/>
        </w:rPr>
      </w:pPr>
    </w:p>
    <w:p w:rsidR="000F2DAB" w:rsidRDefault="000F2DAB" w:rsidP="000F2DAB">
      <w:pPr>
        <w:rPr>
          <w:rFonts w:ascii="Century Gothic" w:hAnsi="Century Gothic"/>
          <w:sz w:val="28"/>
        </w:rPr>
      </w:pPr>
    </w:p>
    <w:p w:rsidR="000F2DAB" w:rsidRDefault="000F2DAB" w:rsidP="00BC32B1"/>
    <w:p w:rsidR="000F2DAB" w:rsidRPr="000F2DAB" w:rsidRDefault="000F2DAB" w:rsidP="000F2DAB">
      <w:pPr>
        <w:rPr>
          <w:rFonts w:ascii="Century Gothic" w:hAnsi="Century Gothic"/>
          <w:sz w:val="28"/>
        </w:rPr>
      </w:pPr>
    </w:p>
    <w:p w:rsidR="001B395B" w:rsidRPr="003F201C" w:rsidRDefault="001B395B" w:rsidP="00563C42">
      <w:pPr>
        <w:widowControl w:val="0"/>
        <w:rPr>
          <w:rFonts w:ascii="wf_segoe-ui_normal" w:hAnsi="wf_segoe-ui_normal"/>
          <w:color w:val="F4F4F4"/>
          <w:sz w:val="27"/>
          <w:szCs w:val="23"/>
          <w:vertAlign w:val="subscript"/>
        </w:rPr>
      </w:pPr>
    </w:p>
    <w:sectPr w:rsidR="001B395B" w:rsidRPr="003F201C" w:rsidSect="00070DC4">
      <w:headerReference w:type="even" r:id="rId9"/>
      <w:pgSz w:w="11907" w:h="16840"/>
      <w:pgMar w:top="1040" w:right="12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56" w:rsidRDefault="00210356">
      <w:pPr>
        <w:spacing w:after="0" w:line="240" w:lineRule="auto"/>
      </w:pPr>
      <w:r>
        <w:separator/>
      </w:r>
    </w:p>
  </w:endnote>
  <w:endnote w:type="continuationSeparator" w:id="0">
    <w:p w:rsidR="00210356" w:rsidRDefault="002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f_segoe-ui_norm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56" w:rsidRDefault="00210356">
      <w:pPr>
        <w:spacing w:after="0" w:line="240" w:lineRule="auto"/>
      </w:pPr>
      <w:r>
        <w:separator/>
      </w:r>
    </w:p>
  </w:footnote>
  <w:footnote w:type="continuationSeparator" w:id="0">
    <w:p w:rsidR="00210356" w:rsidRDefault="00210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56" w:rsidRDefault="00210356">
    <w:pPr>
      <w:spacing w:line="200" w:lineRule="exact"/>
      <w:rPr>
        <w:sz w:val="20"/>
        <w:szCs w:val="20"/>
      </w:rPr>
    </w:pPr>
    <w:r>
      <w:rPr>
        <w:noProof/>
        <w:lang w:eastAsia="en-GB"/>
      </w:rPr>
      <mc:AlternateContent>
        <mc:Choice Requires="wps">
          <w:drawing>
            <wp:anchor distT="0" distB="0" distL="114300" distR="114300" simplePos="0" relativeHeight="251657216" behindDoc="1" locked="0" layoutInCell="1" allowOverlap="1" wp14:anchorId="2BD947CE" wp14:editId="49A47EE1">
              <wp:simplePos x="0" y="0"/>
              <wp:positionH relativeFrom="page">
                <wp:posOffset>5909310</wp:posOffset>
              </wp:positionH>
              <wp:positionV relativeFrom="page">
                <wp:posOffset>726440</wp:posOffset>
              </wp:positionV>
              <wp:extent cx="944880" cy="203835"/>
              <wp:effectExtent l="3810" t="2540" r="3810" b="31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356" w:rsidRDefault="00210356">
                          <w:pPr>
                            <w:spacing w:line="307" w:lineRule="exact"/>
                            <w:ind w:left="20"/>
                            <w:rPr>
                              <w:rFonts w:ascii="Arial" w:eastAsia="Arial" w:hAnsi="Arial" w:cs="Arial"/>
                              <w:sz w:val="28"/>
                              <w:szCs w:val="28"/>
                            </w:rPr>
                          </w:pPr>
                          <w:r>
                            <w:rPr>
                              <w:rFonts w:ascii="Arial" w:eastAsia="Arial" w:hAnsi="Arial" w:cs="Arial"/>
                              <w:spacing w:val="-1"/>
                              <w:sz w:val="28"/>
                              <w:szCs w:val="28"/>
                            </w:rPr>
                            <w:t>Appendi</w:t>
                          </w:r>
                          <w:r>
                            <w:rPr>
                              <w:rFonts w:ascii="Arial" w:eastAsia="Arial" w:hAnsi="Arial" w:cs="Arial"/>
                              <w:sz w:val="28"/>
                              <w:szCs w:val="28"/>
                            </w:rPr>
                            <w:t>x</w:t>
                          </w:r>
                          <w:r>
                            <w:rPr>
                              <w:rFonts w:ascii="Arial" w:eastAsia="Arial" w:hAnsi="Arial" w:cs="Arial"/>
                              <w:spacing w:val="-3"/>
                              <w:sz w:val="28"/>
                              <w:szCs w:val="28"/>
                            </w:rPr>
                            <w:t xml:space="preserve"> </w:t>
                          </w:r>
                          <w:r>
                            <w:rPr>
                              <w:rFonts w:ascii="Arial" w:eastAsia="Arial" w:hAnsi="Arial" w:cs="Arial"/>
                              <w:sz w:val="28"/>
                              <w:szCs w:val="2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947CE" id="_x0000_t202" coordsize="21600,21600" o:spt="202" path="m,l,21600r21600,l21600,xe">
              <v:stroke joinstyle="miter"/>
              <v:path gradientshapeok="t" o:connecttype="rect"/>
            </v:shapetype>
            <v:shape id="Text Box 58" o:spid="_x0000_s1030" type="#_x0000_t202" style="position:absolute;margin-left:465.3pt;margin-top:57.2pt;width:74.4pt;height: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r1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" filled="f" stroked="f">
              <v:textbox inset="0,0,0,0">
                <w:txbxContent>
                  <w:p w:rsidR="00210356" w:rsidRDefault="00210356">
                    <w:pPr>
                      <w:spacing w:line="307" w:lineRule="exact"/>
                      <w:ind w:left="20"/>
                      <w:rPr>
                        <w:rFonts w:ascii="Arial" w:eastAsia="Arial" w:hAnsi="Arial" w:cs="Arial"/>
                        <w:sz w:val="28"/>
                        <w:szCs w:val="28"/>
                      </w:rPr>
                    </w:pPr>
                    <w:r>
                      <w:rPr>
                        <w:rFonts w:ascii="Arial" w:eastAsia="Arial" w:hAnsi="Arial" w:cs="Arial"/>
                        <w:spacing w:val="-1"/>
                        <w:sz w:val="28"/>
                        <w:szCs w:val="28"/>
                      </w:rPr>
                      <w:t>Appendi</w:t>
                    </w:r>
                    <w:r>
                      <w:rPr>
                        <w:rFonts w:ascii="Arial" w:eastAsia="Arial" w:hAnsi="Arial" w:cs="Arial"/>
                        <w:sz w:val="28"/>
                        <w:szCs w:val="28"/>
                      </w:rPr>
                      <w:t>x</w:t>
                    </w:r>
                    <w:r>
                      <w:rPr>
                        <w:rFonts w:ascii="Arial" w:eastAsia="Arial" w:hAnsi="Arial" w:cs="Arial"/>
                        <w:spacing w:val="-3"/>
                        <w:sz w:val="28"/>
                        <w:szCs w:val="28"/>
                      </w:rPr>
                      <w:t xml:space="preserve"> </w:t>
                    </w:r>
                    <w:r>
                      <w:rPr>
                        <w:rFonts w:ascii="Arial" w:eastAsia="Arial" w:hAnsi="Arial" w:cs="Arial"/>
                        <w:sz w:val="28"/>
                        <w:szCs w:val="28"/>
                      </w:rPr>
                      <w:t>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EF2"/>
    <w:multiLevelType w:val="hybridMultilevel"/>
    <w:tmpl w:val="B7526BEC"/>
    <w:lvl w:ilvl="0" w:tplc="08090001">
      <w:start w:val="1"/>
      <w:numFmt w:val="bullet"/>
      <w:lvlText w:val=""/>
      <w:lvlJc w:val="left"/>
      <w:pPr>
        <w:ind w:left="83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15:restartNumberingAfterBreak="0">
    <w:nsid w:val="06CA2B3F"/>
    <w:multiLevelType w:val="hybridMultilevel"/>
    <w:tmpl w:val="81EA884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093D20BA"/>
    <w:multiLevelType w:val="hybridMultilevel"/>
    <w:tmpl w:val="7B6442C8"/>
    <w:lvl w:ilvl="0" w:tplc="42869D6E">
      <w:start w:val="1"/>
      <w:numFmt w:val="decimal"/>
      <w:lvlText w:val="%1."/>
      <w:lvlJc w:val="left"/>
      <w:pPr>
        <w:ind w:hanging="360"/>
      </w:pPr>
      <w:rPr>
        <w:rFonts w:ascii="Arial" w:eastAsia="Arial" w:hAnsi="Arial" w:hint="default"/>
        <w:spacing w:val="-1"/>
        <w:w w:val="99"/>
        <w:sz w:val="20"/>
        <w:szCs w:val="20"/>
      </w:rPr>
    </w:lvl>
    <w:lvl w:ilvl="1" w:tplc="EDC64FAA">
      <w:start w:val="1"/>
      <w:numFmt w:val="bullet"/>
      <w:lvlText w:val="•"/>
      <w:lvlJc w:val="left"/>
      <w:rPr>
        <w:rFonts w:hint="default"/>
      </w:rPr>
    </w:lvl>
    <w:lvl w:ilvl="2" w:tplc="816A6644">
      <w:start w:val="1"/>
      <w:numFmt w:val="bullet"/>
      <w:lvlText w:val="•"/>
      <w:lvlJc w:val="left"/>
      <w:rPr>
        <w:rFonts w:hint="default"/>
      </w:rPr>
    </w:lvl>
    <w:lvl w:ilvl="3" w:tplc="9828D36E">
      <w:start w:val="1"/>
      <w:numFmt w:val="bullet"/>
      <w:lvlText w:val="•"/>
      <w:lvlJc w:val="left"/>
      <w:rPr>
        <w:rFonts w:hint="default"/>
      </w:rPr>
    </w:lvl>
    <w:lvl w:ilvl="4" w:tplc="D94A7E92">
      <w:start w:val="1"/>
      <w:numFmt w:val="bullet"/>
      <w:lvlText w:val="•"/>
      <w:lvlJc w:val="left"/>
      <w:rPr>
        <w:rFonts w:hint="default"/>
      </w:rPr>
    </w:lvl>
    <w:lvl w:ilvl="5" w:tplc="2B4ECF00">
      <w:start w:val="1"/>
      <w:numFmt w:val="bullet"/>
      <w:lvlText w:val="•"/>
      <w:lvlJc w:val="left"/>
      <w:rPr>
        <w:rFonts w:hint="default"/>
      </w:rPr>
    </w:lvl>
    <w:lvl w:ilvl="6" w:tplc="D292A5AC">
      <w:start w:val="1"/>
      <w:numFmt w:val="bullet"/>
      <w:lvlText w:val="•"/>
      <w:lvlJc w:val="left"/>
      <w:rPr>
        <w:rFonts w:hint="default"/>
      </w:rPr>
    </w:lvl>
    <w:lvl w:ilvl="7" w:tplc="316ECE20">
      <w:start w:val="1"/>
      <w:numFmt w:val="bullet"/>
      <w:lvlText w:val="•"/>
      <w:lvlJc w:val="left"/>
      <w:rPr>
        <w:rFonts w:hint="default"/>
      </w:rPr>
    </w:lvl>
    <w:lvl w:ilvl="8" w:tplc="611E1E14">
      <w:start w:val="1"/>
      <w:numFmt w:val="bullet"/>
      <w:lvlText w:val="•"/>
      <w:lvlJc w:val="left"/>
      <w:rPr>
        <w:rFonts w:hint="default"/>
      </w:rPr>
    </w:lvl>
  </w:abstractNum>
  <w:abstractNum w:abstractNumId="3" w15:restartNumberingAfterBreak="0">
    <w:nsid w:val="106C2100"/>
    <w:multiLevelType w:val="hybridMultilevel"/>
    <w:tmpl w:val="E6140EC6"/>
    <w:lvl w:ilvl="0" w:tplc="A30A4792">
      <w:start w:val="10"/>
      <w:numFmt w:val="decimal"/>
      <w:lvlText w:val="%1."/>
      <w:lvlJc w:val="left"/>
      <w:pPr>
        <w:ind w:left="832" w:hanging="360"/>
      </w:pPr>
      <w:rPr>
        <w:rFonts w:hint="default"/>
        <w:b/>
        <w:u w:val="thick"/>
      </w:rPr>
    </w:lvl>
    <w:lvl w:ilvl="1" w:tplc="08090001">
      <w:start w:val="1"/>
      <w:numFmt w:val="bullet"/>
      <w:lvlText w:val=""/>
      <w:lvlJc w:val="left"/>
      <w:pPr>
        <w:ind w:left="1552" w:hanging="360"/>
      </w:pPr>
      <w:rPr>
        <w:rFonts w:ascii="Symbol" w:hAnsi="Symbol" w:hint="default"/>
      </w:rPr>
    </w:lvl>
    <w:lvl w:ilvl="2" w:tplc="08090001">
      <w:start w:val="1"/>
      <w:numFmt w:val="bullet"/>
      <w:lvlText w:val=""/>
      <w:lvlJc w:val="left"/>
      <w:pPr>
        <w:ind w:left="2272" w:hanging="180"/>
      </w:pPr>
      <w:rPr>
        <w:rFonts w:ascii="Symbol" w:hAnsi="Symbol" w:hint="default"/>
      </w:r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4" w15:restartNumberingAfterBreak="0">
    <w:nsid w:val="14B46165"/>
    <w:multiLevelType w:val="hybridMultilevel"/>
    <w:tmpl w:val="3DA09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F3AE2"/>
    <w:multiLevelType w:val="hybridMultilevel"/>
    <w:tmpl w:val="4FA82EC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15:restartNumberingAfterBreak="0">
    <w:nsid w:val="1B70446B"/>
    <w:multiLevelType w:val="hybridMultilevel"/>
    <w:tmpl w:val="1528E730"/>
    <w:lvl w:ilvl="0" w:tplc="E330553E">
      <w:start w:val="1"/>
      <w:numFmt w:val="decimal"/>
      <w:lvlText w:val="%1."/>
      <w:lvlJc w:val="left"/>
      <w:pPr>
        <w:ind w:hanging="166"/>
      </w:pPr>
      <w:rPr>
        <w:rFonts w:hint="default"/>
        <w:spacing w:val="-1"/>
        <w:u w:val="thick" w:color="000000"/>
      </w:rPr>
    </w:lvl>
    <w:lvl w:ilvl="1" w:tplc="C2A60F94">
      <w:start w:val="1"/>
      <w:numFmt w:val="bullet"/>
      <w:lvlText w:val=""/>
      <w:lvlJc w:val="left"/>
      <w:pPr>
        <w:ind w:hanging="291"/>
      </w:pPr>
      <w:rPr>
        <w:rFonts w:ascii="Symbol" w:eastAsia="Symbol" w:hAnsi="Symbol" w:hint="default"/>
        <w:w w:val="99"/>
        <w:sz w:val="20"/>
        <w:szCs w:val="20"/>
      </w:rPr>
    </w:lvl>
    <w:lvl w:ilvl="2" w:tplc="DFC66E04">
      <w:start w:val="1"/>
      <w:numFmt w:val="bullet"/>
      <w:lvlText w:val=""/>
      <w:lvlJc w:val="left"/>
      <w:pPr>
        <w:ind w:hanging="360"/>
      </w:pPr>
      <w:rPr>
        <w:rFonts w:ascii="Symbol" w:eastAsia="Symbol" w:hAnsi="Symbol" w:hint="default"/>
        <w:w w:val="99"/>
        <w:sz w:val="20"/>
        <w:szCs w:val="20"/>
      </w:rPr>
    </w:lvl>
    <w:lvl w:ilvl="3" w:tplc="1D84CCA6">
      <w:start w:val="1"/>
      <w:numFmt w:val="bullet"/>
      <w:lvlText w:val="•"/>
      <w:lvlJc w:val="left"/>
      <w:rPr>
        <w:rFonts w:hint="default"/>
      </w:rPr>
    </w:lvl>
    <w:lvl w:ilvl="4" w:tplc="842E6D52">
      <w:start w:val="1"/>
      <w:numFmt w:val="bullet"/>
      <w:lvlText w:val="•"/>
      <w:lvlJc w:val="left"/>
      <w:rPr>
        <w:rFonts w:hint="default"/>
      </w:rPr>
    </w:lvl>
    <w:lvl w:ilvl="5" w:tplc="7850EFAC">
      <w:start w:val="1"/>
      <w:numFmt w:val="bullet"/>
      <w:lvlText w:val="•"/>
      <w:lvlJc w:val="left"/>
      <w:rPr>
        <w:rFonts w:hint="default"/>
      </w:rPr>
    </w:lvl>
    <w:lvl w:ilvl="6" w:tplc="1B2240EA">
      <w:start w:val="1"/>
      <w:numFmt w:val="bullet"/>
      <w:lvlText w:val="•"/>
      <w:lvlJc w:val="left"/>
      <w:rPr>
        <w:rFonts w:hint="default"/>
      </w:rPr>
    </w:lvl>
    <w:lvl w:ilvl="7" w:tplc="BC185E30">
      <w:start w:val="1"/>
      <w:numFmt w:val="bullet"/>
      <w:lvlText w:val="•"/>
      <w:lvlJc w:val="left"/>
      <w:rPr>
        <w:rFonts w:hint="default"/>
      </w:rPr>
    </w:lvl>
    <w:lvl w:ilvl="8" w:tplc="C8C4B220">
      <w:start w:val="1"/>
      <w:numFmt w:val="bullet"/>
      <w:lvlText w:val="•"/>
      <w:lvlJc w:val="left"/>
      <w:rPr>
        <w:rFonts w:hint="default"/>
      </w:rPr>
    </w:lvl>
  </w:abstractNum>
  <w:abstractNum w:abstractNumId="7" w15:restartNumberingAfterBreak="0">
    <w:nsid w:val="1DE51BC9"/>
    <w:multiLevelType w:val="hybridMultilevel"/>
    <w:tmpl w:val="6254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D539F"/>
    <w:multiLevelType w:val="hybridMultilevel"/>
    <w:tmpl w:val="7048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13258"/>
    <w:multiLevelType w:val="hybridMultilevel"/>
    <w:tmpl w:val="4FEA520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 w15:restartNumberingAfterBreak="0">
    <w:nsid w:val="2CBF4C4E"/>
    <w:multiLevelType w:val="hybridMultilevel"/>
    <w:tmpl w:val="F0CC73B6"/>
    <w:lvl w:ilvl="0" w:tplc="0809000F">
      <w:start w:val="5"/>
      <w:numFmt w:val="decimal"/>
      <w:lvlText w:val="%1."/>
      <w:lvlJc w:val="left"/>
      <w:pPr>
        <w:ind w:left="472" w:hanging="360"/>
      </w:pPr>
      <w:rPr>
        <w:rFonts w:hint="default"/>
      </w:rPr>
    </w:lvl>
    <w:lvl w:ilvl="1" w:tplc="08090001">
      <w:start w:val="1"/>
      <w:numFmt w:val="bullet"/>
      <w:lvlText w:val=""/>
      <w:lvlJc w:val="left"/>
      <w:pPr>
        <w:ind w:left="1192" w:hanging="360"/>
      </w:pPr>
      <w:rPr>
        <w:rFonts w:ascii="Symbol" w:hAnsi="Symbol" w:hint="default"/>
      </w:rPr>
    </w:lvl>
    <w:lvl w:ilvl="2" w:tplc="0809001B">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1" w15:restartNumberingAfterBreak="0">
    <w:nsid w:val="2D9D18E2"/>
    <w:multiLevelType w:val="hybridMultilevel"/>
    <w:tmpl w:val="154E9FD2"/>
    <w:lvl w:ilvl="0" w:tplc="08090001">
      <w:start w:val="1"/>
      <w:numFmt w:val="bullet"/>
      <w:lvlText w:val=""/>
      <w:lvlJc w:val="left"/>
      <w:pPr>
        <w:ind w:left="2272" w:hanging="360"/>
      </w:pPr>
      <w:rPr>
        <w:rFonts w:ascii="Symbol" w:hAnsi="Symbol" w:hint="default"/>
      </w:rPr>
    </w:lvl>
    <w:lvl w:ilvl="1" w:tplc="08090003" w:tentative="1">
      <w:start w:val="1"/>
      <w:numFmt w:val="bullet"/>
      <w:lvlText w:val="o"/>
      <w:lvlJc w:val="left"/>
      <w:pPr>
        <w:ind w:left="2992" w:hanging="360"/>
      </w:pPr>
      <w:rPr>
        <w:rFonts w:ascii="Courier New" w:hAnsi="Courier New" w:cs="Courier New" w:hint="default"/>
      </w:rPr>
    </w:lvl>
    <w:lvl w:ilvl="2" w:tplc="08090005" w:tentative="1">
      <w:start w:val="1"/>
      <w:numFmt w:val="bullet"/>
      <w:lvlText w:val=""/>
      <w:lvlJc w:val="left"/>
      <w:pPr>
        <w:ind w:left="3712" w:hanging="360"/>
      </w:pPr>
      <w:rPr>
        <w:rFonts w:ascii="Wingdings" w:hAnsi="Wingdings" w:hint="default"/>
      </w:rPr>
    </w:lvl>
    <w:lvl w:ilvl="3" w:tplc="08090001" w:tentative="1">
      <w:start w:val="1"/>
      <w:numFmt w:val="bullet"/>
      <w:lvlText w:val=""/>
      <w:lvlJc w:val="left"/>
      <w:pPr>
        <w:ind w:left="4432" w:hanging="360"/>
      </w:pPr>
      <w:rPr>
        <w:rFonts w:ascii="Symbol" w:hAnsi="Symbol" w:hint="default"/>
      </w:rPr>
    </w:lvl>
    <w:lvl w:ilvl="4" w:tplc="08090003" w:tentative="1">
      <w:start w:val="1"/>
      <w:numFmt w:val="bullet"/>
      <w:lvlText w:val="o"/>
      <w:lvlJc w:val="left"/>
      <w:pPr>
        <w:ind w:left="5152" w:hanging="360"/>
      </w:pPr>
      <w:rPr>
        <w:rFonts w:ascii="Courier New" w:hAnsi="Courier New" w:cs="Courier New" w:hint="default"/>
      </w:rPr>
    </w:lvl>
    <w:lvl w:ilvl="5" w:tplc="08090005" w:tentative="1">
      <w:start w:val="1"/>
      <w:numFmt w:val="bullet"/>
      <w:lvlText w:val=""/>
      <w:lvlJc w:val="left"/>
      <w:pPr>
        <w:ind w:left="5872" w:hanging="360"/>
      </w:pPr>
      <w:rPr>
        <w:rFonts w:ascii="Wingdings" w:hAnsi="Wingdings" w:hint="default"/>
      </w:rPr>
    </w:lvl>
    <w:lvl w:ilvl="6" w:tplc="08090001" w:tentative="1">
      <w:start w:val="1"/>
      <w:numFmt w:val="bullet"/>
      <w:lvlText w:val=""/>
      <w:lvlJc w:val="left"/>
      <w:pPr>
        <w:ind w:left="6592" w:hanging="360"/>
      </w:pPr>
      <w:rPr>
        <w:rFonts w:ascii="Symbol" w:hAnsi="Symbol" w:hint="default"/>
      </w:rPr>
    </w:lvl>
    <w:lvl w:ilvl="7" w:tplc="08090003" w:tentative="1">
      <w:start w:val="1"/>
      <w:numFmt w:val="bullet"/>
      <w:lvlText w:val="o"/>
      <w:lvlJc w:val="left"/>
      <w:pPr>
        <w:ind w:left="7312" w:hanging="360"/>
      </w:pPr>
      <w:rPr>
        <w:rFonts w:ascii="Courier New" w:hAnsi="Courier New" w:cs="Courier New" w:hint="default"/>
      </w:rPr>
    </w:lvl>
    <w:lvl w:ilvl="8" w:tplc="08090005" w:tentative="1">
      <w:start w:val="1"/>
      <w:numFmt w:val="bullet"/>
      <w:lvlText w:val=""/>
      <w:lvlJc w:val="left"/>
      <w:pPr>
        <w:ind w:left="8032" w:hanging="360"/>
      </w:pPr>
      <w:rPr>
        <w:rFonts w:ascii="Wingdings" w:hAnsi="Wingdings" w:hint="default"/>
      </w:rPr>
    </w:lvl>
  </w:abstractNum>
  <w:abstractNum w:abstractNumId="12" w15:restartNumberingAfterBreak="0">
    <w:nsid w:val="30CE0725"/>
    <w:multiLevelType w:val="multilevel"/>
    <w:tmpl w:val="6DB0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54DA6"/>
    <w:multiLevelType w:val="hybridMultilevel"/>
    <w:tmpl w:val="536CD04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4" w15:restartNumberingAfterBreak="0">
    <w:nsid w:val="410D4D61"/>
    <w:multiLevelType w:val="hybridMultilevel"/>
    <w:tmpl w:val="92567398"/>
    <w:lvl w:ilvl="0" w:tplc="2A22C234">
      <w:start w:val="1"/>
      <w:numFmt w:val="bullet"/>
      <w:lvlText w:val=""/>
      <w:lvlJc w:val="left"/>
      <w:pPr>
        <w:ind w:hanging="360"/>
      </w:pPr>
      <w:rPr>
        <w:rFonts w:ascii="Symbol" w:eastAsia="Symbol" w:hAnsi="Symbol" w:hint="default"/>
        <w:sz w:val="22"/>
        <w:szCs w:val="22"/>
      </w:rPr>
    </w:lvl>
    <w:lvl w:ilvl="1" w:tplc="FD3A2056">
      <w:start w:val="1"/>
      <w:numFmt w:val="bullet"/>
      <w:lvlText w:val=""/>
      <w:lvlJc w:val="left"/>
      <w:pPr>
        <w:ind w:hanging="300"/>
      </w:pPr>
      <w:rPr>
        <w:rFonts w:ascii="Symbol" w:eastAsia="Symbol" w:hAnsi="Symbol" w:hint="default"/>
        <w:sz w:val="22"/>
        <w:szCs w:val="22"/>
      </w:rPr>
    </w:lvl>
    <w:lvl w:ilvl="2" w:tplc="E6CCC1D0">
      <w:start w:val="1"/>
      <w:numFmt w:val="bullet"/>
      <w:lvlText w:val="•"/>
      <w:lvlJc w:val="left"/>
      <w:rPr>
        <w:rFonts w:hint="default"/>
      </w:rPr>
    </w:lvl>
    <w:lvl w:ilvl="3" w:tplc="D32A7180">
      <w:start w:val="1"/>
      <w:numFmt w:val="bullet"/>
      <w:lvlText w:val="•"/>
      <w:lvlJc w:val="left"/>
      <w:rPr>
        <w:rFonts w:hint="default"/>
      </w:rPr>
    </w:lvl>
    <w:lvl w:ilvl="4" w:tplc="C62627D2">
      <w:start w:val="1"/>
      <w:numFmt w:val="bullet"/>
      <w:lvlText w:val="•"/>
      <w:lvlJc w:val="left"/>
      <w:rPr>
        <w:rFonts w:hint="default"/>
      </w:rPr>
    </w:lvl>
    <w:lvl w:ilvl="5" w:tplc="F04EA912">
      <w:start w:val="1"/>
      <w:numFmt w:val="bullet"/>
      <w:lvlText w:val="•"/>
      <w:lvlJc w:val="left"/>
      <w:rPr>
        <w:rFonts w:hint="default"/>
      </w:rPr>
    </w:lvl>
    <w:lvl w:ilvl="6" w:tplc="980CA2AC">
      <w:start w:val="1"/>
      <w:numFmt w:val="bullet"/>
      <w:lvlText w:val="•"/>
      <w:lvlJc w:val="left"/>
      <w:rPr>
        <w:rFonts w:hint="default"/>
      </w:rPr>
    </w:lvl>
    <w:lvl w:ilvl="7" w:tplc="4128E7CC">
      <w:start w:val="1"/>
      <w:numFmt w:val="bullet"/>
      <w:lvlText w:val="•"/>
      <w:lvlJc w:val="left"/>
      <w:rPr>
        <w:rFonts w:hint="default"/>
      </w:rPr>
    </w:lvl>
    <w:lvl w:ilvl="8" w:tplc="04B0573C">
      <w:start w:val="1"/>
      <w:numFmt w:val="bullet"/>
      <w:lvlText w:val="•"/>
      <w:lvlJc w:val="left"/>
      <w:rPr>
        <w:rFonts w:hint="default"/>
      </w:rPr>
    </w:lvl>
  </w:abstractNum>
  <w:abstractNum w:abstractNumId="15" w15:restartNumberingAfterBreak="0">
    <w:nsid w:val="4DF563EF"/>
    <w:multiLevelType w:val="hybridMultilevel"/>
    <w:tmpl w:val="19C28C48"/>
    <w:lvl w:ilvl="0" w:tplc="40B84A60">
      <w:start w:val="1"/>
      <w:numFmt w:val="lowerLetter"/>
      <w:lvlText w:val="%1)"/>
      <w:lvlJc w:val="left"/>
      <w:pPr>
        <w:ind w:hanging="233"/>
      </w:pPr>
      <w:rPr>
        <w:rFonts w:ascii="Arial" w:eastAsia="Arial" w:hAnsi="Arial" w:hint="default"/>
        <w:w w:val="99"/>
        <w:sz w:val="20"/>
        <w:szCs w:val="20"/>
      </w:rPr>
    </w:lvl>
    <w:lvl w:ilvl="1" w:tplc="B0124876">
      <w:start w:val="1"/>
      <w:numFmt w:val="bullet"/>
      <w:lvlText w:val=""/>
      <w:lvlJc w:val="left"/>
      <w:pPr>
        <w:ind w:hanging="200"/>
      </w:pPr>
      <w:rPr>
        <w:rFonts w:ascii="Symbol" w:eastAsia="Symbol" w:hAnsi="Symbol" w:hint="default"/>
        <w:w w:val="99"/>
        <w:sz w:val="20"/>
        <w:szCs w:val="20"/>
      </w:rPr>
    </w:lvl>
    <w:lvl w:ilvl="2" w:tplc="61FC5F42">
      <w:start w:val="1"/>
      <w:numFmt w:val="bullet"/>
      <w:lvlText w:val="•"/>
      <w:lvlJc w:val="left"/>
      <w:rPr>
        <w:rFonts w:hint="default"/>
      </w:rPr>
    </w:lvl>
    <w:lvl w:ilvl="3" w:tplc="ED1AC19E">
      <w:start w:val="1"/>
      <w:numFmt w:val="bullet"/>
      <w:lvlText w:val="•"/>
      <w:lvlJc w:val="left"/>
      <w:rPr>
        <w:rFonts w:hint="default"/>
      </w:rPr>
    </w:lvl>
    <w:lvl w:ilvl="4" w:tplc="6F4C5238">
      <w:start w:val="1"/>
      <w:numFmt w:val="bullet"/>
      <w:lvlText w:val="•"/>
      <w:lvlJc w:val="left"/>
      <w:rPr>
        <w:rFonts w:hint="default"/>
      </w:rPr>
    </w:lvl>
    <w:lvl w:ilvl="5" w:tplc="C5641F7A">
      <w:start w:val="1"/>
      <w:numFmt w:val="bullet"/>
      <w:lvlText w:val="•"/>
      <w:lvlJc w:val="left"/>
      <w:rPr>
        <w:rFonts w:hint="default"/>
      </w:rPr>
    </w:lvl>
    <w:lvl w:ilvl="6" w:tplc="E15AE9FA">
      <w:start w:val="1"/>
      <w:numFmt w:val="bullet"/>
      <w:lvlText w:val="•"/>
      <w:lvlJc w:val="left"/>
      <w:rPr>
        <w:rFonts w:hint="default"/>
      </w:rPr>
    </w:lvl>
    <w:lvl w:ilvl="7" w:tplc="AFA0FFCE">
      <w:start w:val="1"/>
      <w:numFmt w:val="bullet"/>
      <w:lvlText w:val="•"/>
      <w:lvlJc w:val="left"/>
      <w:rPr>
        <w:rFonts w:hint="default"/>
      </w:rPr>
    </w:lvl>
    <w:lvl w:ilvl="8" w:tplc="377ABCA0">
      <w:start w:val="1"/>
      <w:numFmt w:val="bullet"/>
      <w:lvlText w:val="•"/>
      <w:lvlJc w:val="left"/>
      <w:rPr>
        <w:rFonts w:hint="default"/>
      </w:rPr>
    </w:lvl>
  </w:abstractNum>
  <w:abstractNum w:abstractNumId="16" w15:restartNumberingAfterBreak="0">
    <w:nsid w:val="53E96337"/>
    <w:multiLevelType w:val="hybridMultilevel"/>
    <w:tmpl w:val="710086EE"/>
    <w:lvl w:ilvl="0" w:tplc="DF4ACD5A">
      <w:start w:val="6"/>
      <w:numFmt w:val="decimal"/>
      <w:lvlText w:val="%1."/>
      <w:lvlJc w:val="left"/>
      <w:pPr>
        <w:ind w:left="720" w:hanging="360"/>
      </w:pPr>
      <w:rPr>
        <w:rFonts w:hint="default"/>
        <w:b/>
        <w:u w:val="thick"/>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1445BA"/>
    <w:multiLevelType w:val="hybridMultilevel"/>
    <w:tmpl w:val="C9B82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B1A47"/>
    <w:multiLevelType w:val="hybridMultilevel"/>
    <w:tmpl w:val="9FEA5C6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9" w15:restartNumberingAfterBreak="0">
    <w:nsid w:val="5E8306C0"/>
    <w:multiLevelType w:val="hybridMultilevel"/>
    <w:tmpl w:val="004CE44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F453272"/>
    <w:multiLevelType w:val="hybridMultilevel"/>
    <w:tmpl w:val="E19CE22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1" w15:restartNumberingAfterBreak="0">
    <w:nsid w:val="67C8394C"/>
    <w:multiLevelType w:val="hybridMultilevel"/>
    <w:tmpl w:val="D23A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B4AFC"/>
    <w:multiLevelType w:val="hybridMultilevel"/>
    <w:tmpl w:val="EB64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37BE7"/>
    <w:multiLevelType w:val="hybridMultilevel"/>
    <w:tmpl w:val="644056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20328B5"/>
    <w:multiLevelType w:val="hybridMultilevel"/>
    <w:tmpl w:val="AA5AD3AC"/>
    <w:lvl w:ilvl="0" w:tplc="0CE2A0AE">
      <w:start w:val="1"/>
      <w:numFmt w:val="bullet"/>
      <w:lvlText w:val=""/>
      <w:lvlJc w:val="left"/>
      <w:pPr>
        <w:ind w:hanging="360"/>
      </w:pPr>
      <w:rPr>
        <w:rFonts w:ascii="Symbol" w:eastAsia="Symbol" w:hAnsi="Symbol" w:hint="default"/>
        <w:w w:val="99"/>
        <w:sz w:val="20"/>
        <w:szCs w:val="20"/>
      </w:rPr>
    </w:lvl>
    <w:lvl w:ilvl="1" w:tplc="E0C814F6">
      <w:start w:val="1"/>
      <w:numFmt w:val="bullet"/>
      <w:lvlText w:val="•"/>
      <w:lvlJc w:val="left"/>
      <w:rPr>
        <w:rFonts w:hint="default"/>
      </w:rPr>
    </w:lvl>
    <w:lvl w:ilvl="2" w:tplc="77F456DC">
      <w:start w:val="1"/>
      <w:numFmt w:val="bullet"/>
      <w:lvlText w:val="•"/>
      <w:lvlJc w:val="left"/>
      <w:rPr>
        <w:rFonts w:hint="default"/>
      </w:rPr>
    </w:lvl>
    <w:lvl w:ilvl="3" w:tplc="931C26B2">
      <w:start w:val="1"/>
      <w:numFmt w:val="bullet"/>
      <w:lvlText w:val="•"/>
      <w:lvlJc w:val="left"/>
      <w:rPr>
        <w:rFonts w:hint="default"/>
      </w:rPr>
    </w:lvl>
    <w:lvl w:ilvl="4" w:tplc="E9A86D6E">
      <w:start w:val="1"/>
      <w:numFmt w:val="bullet"/>
      <w:lvlText w:val="•"/>
      <w:lvlJc w:val="left"/>
      <w:rPr>
        <w:rFonts w:hint="default"/>
      </w:rPr>
    </w:lvl>
    <w:lvl w:ilvl="5" w:tplc="7BDE6DA8">
      <w:start w:val="1"/>
      <w:numFmt w:val="bullet"/>
      <w:lvlText w:val="•"/>
      <w:lvlJc w:val="left"/>
      <w:rPr>
        <w:rFonts w:hint="default"/>
      </w:rPr>
    </w:lvl>
    <w:lvl w:ilvl="6" w:tplc="5F48DBF2">
      <w:start w:val="1"/>
      <w:numFmt w:val="bullet"/>
      <w:lvlText w:val="•"/>
      <w:lvlJc w:val="left"/>
      <w:rPr>
        <w:rFonts w:hint="default"/>
      </w:rPr>
    </w:lvl>
    <w:lvl w:ilvl="7" w:tplc="69C4F8A2">
      <w:start w:val="1"/>
      <w:numFmt w:val="bullet"/>
      <w:lvlText w:val="•"/>
      <w:lvlJc w:val="left"/>
      <w:rPr>
        <w:rFonts w:hint="default"/>
      </w:rPr>
    </w:lvl>
    <w:lvl w:ilvl="8" w:tplc="06E02066">
      <w:start w:val="1"/>
      <w:numFmt w:val="bullet"/>
      <w:lvlText w:val="•"/>
      <w:lvlJc w:val="left"/>
      <w:rPr>
        <w:rFonts w:hint="default"/>
      </w:rPr>
    </w:lvl>
  </w:abstractNum>
  <w:abstractNum w:abstractNumId="25" w15:restartNumberingAfterBreak="0">
    <w:nsid w:val="7707224F"/>
    <w:multiLevelType w:val="hybridMultilevel"/>
    <w:tmpl w:val="C9B019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70DD3"/>
    <w:multiLevelType w:val="hybridMultilevel"/>
    <w:tmpl w:val="2BEA1DA2"/>
    <w:lvl w:ilvl="0" w:tplc="199A6A54">
      <w:start w:val="1"/>
      <w:numFmt w:val="bullet"/>
      <w:lvlText w:val=""/>
      <w:lvlJc w:val="left"/>
      <w:pPr>
        <w:ind w:hanging="360"/>
      </w:pPr>
      <w:rPr>
        <w:rFonts w:ascii="Symbol" w:eastAsia="Symbol" w:hAnsi="Symbol" w:hint="default"/>
        <w:w w:val="99"/>
        <w:sz w:val="20"/>
        <w:szCs w:val="20"/>
      </w:rPr>
    </w:lvl>
    <w:lvl w:ilvl="1" w:tplc="AD08B720">
      <w:start w:val="1"/>
      <w:numFmt w:val="bullet"/>
      <w:lvlText w:val="•"/>
      <w:lvlJc w:val="left"/>
      <w:rPr>
        <w:rFonts w:hint="default"/>
      </w:rPr>
    </w:lvl>
    <w:lvl w:ilvl="2" w:tplc="BC00C892">
      <w:start w:val="1"/>
      <w:numFmt w:val="bullet"/>
      <w:lvlText w:val="•"/>
      <w:lvlJc w:val="left"/>
      <w:rPr>
        <w:rFonts w:hint="default"/>
      </w:rPr>
    </w:lvl>
    <w:lvl w:ilvl="3" w:tplc="2DBA96BE">
      <w:start w:val="1"/>
      <w:numFmt w:val="bullet"/>
      <w:lvlText w:val="•"/>
      <w:lvlJc w:val="left"/>
      <w:rPr>
        <w:rFonts w:hint="default"/>
      </w:rPr>
    </w:lvl>
    <w:lvl w:ilvl="4" w:tplc="8CD69372">
      <w:start w:val="1"/>
      <w:numFmt w:val="bullet"/>
      <w:lvlText w:val="•"/>
      <w:lvlJc w:val="left"/>
      <w:rPr>
        <w:rFonts w:hint="default"/>
      </w:rPr>
    </w:lvl>
    <w:lvl w:ilvl="5" w:tplc="E6F6EB7C">
      <w:start w:val="1"/>
      <w:numFmt w:val="bullet"/>
      <w:lvlText w:val="•"/>
      <w:lvlJc w:val="left"/>
      <w:rPr>
        <w:rFonts w:hint="default"/>
      </w:rPr>
    </w:lvl>
    <w:lvl w:ilvl="6" w:tplc="B7641F14">
      <w:start w:val="1"/>
      <w:numFmt w:val="bullet"/>
      <w:lvlText w:val="•"/>
      <w:lvlJc w:val="left"/>
      <w:rPr>
        <w:rFonts w:hint="default"/>
      </w:rPr>
    </w:lvl>
    <w:lvl w:ilvl="7" w:tplc="B4C0E24E">
      <w:start w:val="1"/>
      <w:numFmt w:val="bullet"/>
      <w:lvlText w:val="•"/>
      <w:lvlJc w:val="left"/>
      <w:rPr>
        <w:rFonts w:hint="default"/>
      </w:rPr>
    </w:lvl>
    <w:lvl w:ilvl="8" w:tplc="7A0E10FA">
      <w:start w:val="1"/>
      <w:numFmt w:val="bullet"/>
      <w:lvlText w:val="•"/>
      <w:lvlJc w:val="left"/>
      <w:rPr>
        <w:rFonts w:hint="default"/>
      </w:rPr>
    </w:lvl>
  </w:abstractNum>
  <w:abstractNum w:abstractNumId="27" w15:restartNumberingAfterBreak="0">
    <w:nsid w:val="7AB67784"/>
    <w:multiLevelType w:val="hybridMultilevel"/>
    <w:tmpl w:val="9CB0813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8" w15:restartNumberingAfterBreak="0">
    <w:nsid w:val="7D410190"/>
    <w:multiLevelType w:val="hybridMultilevel"/>
    <w:tmpl w:val="47C6DA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14"/>
  </w:num>
  <w:num w:numId="2">
    <w:abstractNumId w:val="26"/>
  </w:num>
  <w:num w:numId="3">
    <w:abstractNumId w:val="15"/>
  </w:num>
  <w:num w:numId="4">
    <w:abstractNumId w:val="24"/>
  </w:num>
  <w:num w:numId="5">
    <w:abstractNumId w:val="6"/>
  </w:num>
  <w:num w:numId="6">
    <w:abstractNumId w:val="2"/>
  </w:num>
  <w:num w:numId="7">
    <w:abstractNumId w:val="17"/>
  </w:num>
  <w:num w:numId="8">
    <w:abstractNumId w:val="4"/>
  </w:num>
  <w:num w:numId="9">
    <w:abstractNumId w:val="25"/>
  </w:num>
  <w:num w:numId="10">
    <w:abstractNumId w:val="16"/>
  </w:num>
  <w:num w:numId="11">
    <w:abstractNumId w:val="0"/>
  </w:num>
  <w:num w:numId="12">
    <w:abstractNumId w:val="5"/>
  </w:num>
  <w:num w:numId="13">
    <w:abstractNumId w:val="20"/>
  </w:num>
  <w:num w:numId="14">
    <w:abstractNumId w:val="9"/>
  </w:num>
  <w:num w:numId="15">
    <w:abstractNumId w:val="1"/>
  </w:num>
  <w:num w:numId="16">
    <w:abstractNumId w:val="28"/>
  </w:num>
  <w:num w:numId="17">
    <w:abstractNumId w:val="13"/>
  </w:num>
  <w:num w:numId="18">
    <w:abstractNumId w:val="27"/>
  </w:num>
  <w:num w:numId="19">
    <w:abstractNumId w:val="18"/>
  </w:num>
  <w:num w:numId="20">
    <w:abstractNumId w:val="8"/>
  </w:num>
  <w:num w:numId="21">
    <w:abstractNumId w:val="10"/>
  </w:num>
  <w:num w:numId="22">
    <w:abstractNumId w:val="19"/>
  </w:num>
  <w:num w:numId="23">
    <w:abstractNumId w:val="23"/>
  </w:num>
  <w:num w:numId="24">
    <w:abstractNumId w:val="3"/>
  </w:num>
  <w:num w:numId="25">
    <w:abstractNumId w:val="11"/>
  </w:num>
  <w:num w:numId="26">
    <w:abstractNumId w:val="21"/>
  </w:num>
  <w:num w:numId="27">
    <w:abstractNumId w:val="7"/>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A5"/>
    <w:rsid w:val="00002E2F"/>
    <w:rsid w:val="00070DC4"/>
    <w:rsid w:val="000852A5"/>
    <w:rsid w:val="00092087"/>
    <w:rsid w:val="000C697D"/>
    <w:rsid w:val="000F2DAB"/>
    <w:rsid w:val="0010138E"/>
    <w:rsid w:val="00135119"/>
    <w:rsid w:val="001A4A8F"/>
    <w:rsid w:val="001B395B"/>
    <w:rsid w:val="001C0AC5"/>
    <w:rsid w:val="001E62E4"/>
    <w:rsid w:val="00201294"/>
    <w:rsid w:val="00201E7E"/>
    <w:rsid w:val="00210356"/>
    <w:rsid w:val="0023632B"/>
    <w:rsid w:val="002736FD"/>
    <w:rsid w:val="00273EE5"/>
    <w:rsid w:val="003A18C8"/>
    <w:rsid w:val="003F201C"/>
    <w:rsid w:val="0045437C"/>
    <w:rsid w:val="004D0CFF"/>
    <w:rsid w:val="005374B8"/>
    <w:rsid w:val="00563C42"/>
    <w:rsid w:val="005F3F16"/>
    <w:rsid w:val="005F6C9C"/>
    <w:rsid w:val="00660BE5"/>
    <w:rsid w:val="0069753B"/>
    <w:rsid w:val="00741603"/>
    <w:rsid w:val="00750425"/>
    <w:rsid w:val="00751ED8"/>
    <w:rsid w:val="007A4060"/>
    <w:rsid w:val="007D3FFE"/>
    <w:rsid w:val="007F067F"/>
    <w:rsid w:val="00800D7F"/>
    <w:rsid w:val="00825A34"/>
    <w:rsid w:val="0087734D"/>
    <w:rsid w:val="008A6EC8"/>
    <w:rsid w:val="008B7EDB"/>
    <w:rsid w:val="008C7649"/>
    <w:rsid w:val="00936E1D"/>
    <w:rsid w:val="0098013F"/>
    <w:rsid w:val="00992666"/>
    <w:rsid w:val="009C7490"/>
    <w:rsid w:val="00A26B9D"/>
    <w:rsid w:val="00A3523D"/>
    <w:rsid w:val="00A60B48"/>
    <w:rsid w:val="00B05254"/>
    <w:rsid w:val="00B116FB"/>
    <w:rsid w:val="00B37A9F"/>
    <w:rsid w:val="00B60BAC"/>
    <w:rsid w:val="00B914F8"/>
    <w:rsid w:val="00BA2ED1"/>
    <w:rsid w:val="00BC32B1"/>
    <w:rsid w:val="00BE6C8A"/>
    <w:rsid w:val="00C042F2"/>
    <w:rsid w:val="00D06624"/>
    <w:rsid w:val="00D24B0F"/>
    <w:rsid w:val="00DE1CB6"/>
    <w:rsid w:val="00E26BF5"/>
    <w:rsid w:val="00E635FF"/>
    <w:rsid w:val="00EC58C0"/>
    <w:rsid w:val="00F36CB4"/>
    <w:rsid w:val="00F536D6"/>
    <w:rsid w:val="00F5385A"/>
    <w:rsid w:val="00F776D9"/>
    <w:rsid w:val="00F779F4"/>
    <w:rsid w:val="00FA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A045D4"/>
  <w15:docId w15:val="{CD18B0F6-75A4-4EF5-9263-B8E446C9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50425"/>
    <w:pPr>
      <w:widowControl w:val="0"/>
      <w:spacing w:after="0" w:line="240" w:lineRule="auto"/>
      <w:ind w:left="20"/>
      <w:outlineLvl w:val="0"/>
    </w:pPr>
    <w:rPr>
      <w:rFonts w:ascii="Arial" w:eastAsia="Arial" w:hAnsi="Arial"/>
      <w:sz w:val="28"/>
      <w:szCs w:val="28"/>
      <w:lang w:val="en-US"/>
    </w:rPr>
  </w:style>
  <w:style w:type="paragraph" w:styleId="Heading2">
    <w:name w:val="heading 2"/>
    <w:basedOn w:val="Normal"/>
    <w:link w:val="Heading2Char"/>
    <w:uiPriority w:val="1"/>
    <w:qFormat/>
    <w:rsid w:val="00750425"/>
    <w:pPr>
      <w:widowControl w:val="0"/>
      <w:spacing w:before="63" w:after="0" w:line="240" w:lineRule="auto"/>
      <w:outlineLvl w:val="1"/>
    </w:pPr>
    <w:rPr>
      <w:rFonts w:ascii="Arial" w:eastAsia="Arial" w:hAnsi="Arial"/>
      <w:b/>
      <w:bCs/>
      <w:sz w:val="24"/>
      <w:szCs w:val="24"/>
      <w:lang w:val="en-US"/>
    </w:rPr>
  </w:style>
  <w:style w:type="paragraph" w:styleId="Heading3">
    <w:name w:val="heading 3"/>
    <w:basedOn w:val="Normal"/>
    <w:link w:val="Heading3Char"/>
    <w:uiPriority w:val="1"/>
    <w:qFormat/>
    <w:rsid w:val="00750425"/>
    <w:pPr>
      <w:widowControl w:val="0"/>
      <w:spacing w:after="0" w:line="240" w:lineRule="auto"/>
      <w:ind w:left="106"/>
      <w:outlineLvl w:val="2"/>
    </w:pPr>
    <w:rPr>
      <w:rFonts w:ascii="Arial" w:eastAsia="Arial" w:hAnsi="Arial"/>
      <w:sz w:val="24"/>
      <w:szCs w:val="24"/>
      <w:lang w:val="en-US"/>
    </w:rPr>
  </w:style>
  <w:style w:type="paragraph" w:styleId="Heading4">
    <w:name w:val="heading 4"/>
    <w:basedOn w:val="Normal"/>
    <w:link w:val="Heading4Char"/>
    <w:uiPriority w:val="1"/>
    <w:qFormat/>
    <w:rsid w:val="00750425"/>
    <w:pPr>
      <w:widowControl w:val="0"/>
      <w:spacing w:after="0" w:line="240" w:lineRule="auto"/>
      <w:ind w:left="132"/>
      <w:outlineLvl w:val="3"/>
    </w:pPr>
    <w:rPr>
      <w:rFonts w:ascii="Arial" w:eastAsia="Arial" w:hAnsi="Arial"/>
      <w:lang w:val="en-US"/>
    </w:rPr>
  </w:style>
  <w:style w:type="paragraph" w:styleId="Heading5">
    <w:name w:val="heading 5"/>
    <w:basedOn w:val="Normal"/>
    <w:link w:val="Heading5Char"/>
    <w:uiPriority w:val="1"/>
    <w:qFormat/>
    <w:rsid w:val="00750425"/>
    <w:pPr>
      <w:widowControl w:val="0"/>
      <w:spacing w:after="0" w:line="240" w:lineRule="auto"/>
      <w:ind w:left="112"/>
      <w:outlineLvl w:val="4"/>
    </w:pPr>
    <w:rPr>
      <w:rFonts w:ascii="Arial" w:eastAsia="Arial" w:hAnsi="Arial"/>
      <w:b/>
      <w:bCs/>
      <w:sz w:val="20"/>
      <w:szCs w:val="20"/>
      <w:lang w:val="en-US"/>
    </w:rPr>
  </w:style>
  <w:style w:type="paragraph" w:styleId="Heading6">
    <w:name w:val="heading 6"/>
    <w:basedOn w:val="Normal"/>
    <w:link w:val="Heading6Char"/>
    <w:uiPriority w:val="1"/>
    <w:qFormat/>
    <w:rsid w:val="00750425"/>
    <w:pPr>
      <w:widowControl w:val="0"/>
      <w:spacing w:after="0" w:line="240" w:lineRule="auto"/>
      <w:ind w:left="112"/>
      <w:outlineLvl w:val="5"/>
    </w:pPr>
    <w:rPr>
      <w:rFonts w:ascii="Arial" w:eastAsia="Arial" w:hAnsi="Arial"/>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1D"/>
    <w:rPr>
      <w:rFonts w:ascii="Tahoma" w:hAnsi="Tahoma" w:cs="Tahoma"/>
      <w:sz w:val="16"/>
      <w:szCs w:val="16"/>
    </w:rPr>
  </w:style>
  <w:style w:type="character" w:customStyle="1" w:styleId="Heading1Char">
    <w:name w:val="Heading 1 Char"/>
    <w:basedOn w:val="DefaultParagraphFont"/>
    <w:link w:val="Heading1"/>
    <w:uiPriority w:val="1"/>
    <w:rsid w:val="00750425"/>
    <w:rPr>
      <w:rFonts w:ascii="Arial" w:eastAsia="Arial" w:hAnsi="Arial"/>
      <w:sz w:val="28"/>
      <w:szCs w:val="28"/>
      <w:lang w:val="en-US"/>
    </w:rPr>
  </w:style>
  <w:style w:type="character" w:customStyle="1" w:styleId="Heading2Char">
    <w:name w:val="Heading 2 Char"/>
    <w:basedOn w:val="DefaultParagraphFont"/>
    <w:link w:val="Heading2"/>
    <w:uiPriority w:val="1"/>
    <w:rsid w:val="00750425"/>
    <w:rPr>
      <w:rFonts w:ascii="Arial" w:eastAsia="Arial" w:hAnsi="Arial"/>
      <w:b/>
      <w:bCs/>
      <w:sz w:val="24"/>
      <w:szCs w:val="24"/>
      <w:lang w:val="en-US"/>
    </w:rPr>
  </w:style>
  <w:style w:type="character" w:customStyle="1" w:styleId="Heading3Char">
    <w:name w:val="Heading 3 Char"/>
    <w:basedOn w:val="DefaultParagraphFont"/>
    <w:link w:val="Heading3"/>
    <w:uiPriority w:val="1"/>
    <w:rsid w:val="00750425"/>
    <w:rPr>
      <w:rFonts w:ascii="Arial" w:eastAsia="Arial" w:hAnsi="Arial"/>
      <w:sz w:val="24"/>
      <w:szCs w:val="24"/>
      <w:lang w:val="en-US"/>
    </w:rPr>
  </w:style>
  <w:style w:type="character" w:customStyle="1" w:styleId="Heading4Char">
    <w:name w:val="Heading 4 Char"/>
    <w:basedOn w:val="DefaultParagraphFont"/>
    <w:link w:val="Heading4"/>
    <w:uiPriority w:val="1"/>
    <w:rsid w:val="00750425"/>
    <w:rPr>
      <w:rFonts w:ascii="Arial" w:eastAsia="Arial" w:hAnsi="Arial"/>
      <w:lang w:val="en-US"/>
    </w:rPr>
  </w:style>
  <w:style w:type="character" w:customStyle="1" w:styleId="Heading5Char">
    <w:name w:val="Heading 5 Char"/>
    <w:basedOn w:val="DefaultParagraphFont"/>
    <w:link w:val="Heading5"/>
    <w:uiPriority w:val="1"/>
    <w:rsid w:val="00750425"/>
    <w:rPr>
      <w:rFonts w:ascii="Arial" w:eastAsia="Arial" w:hAnsi="Arial"/>
      <w:b/>
      <w:bCs/>
      <w:sz w:val="20"/>
      <w:szCs w:val="20"/>
      <w:lang w:val="en-US"/>
    </w:rPr>
  </w:style>
  <w:style w:type="character" w:customStyle="1" w:styleId="Heading6Char">
    <w:name w:val="Heading 6 Char"/>
    <w:basedOn w:val="DefaultParagraphFont"/>
    <w:link w:val="Heading6"/>
    <w:uiPriority w:val="1"/>
    <w:rsid w:val="00750425"/>
    <w:rPr>
      <w:rFonts w:ascii="Arial" w:eastAsia="Arial" w:hAnsi="Arial"/>
      <w:b/>
      <w:bCs/>
      <w:i/>
      <w:sz w:val="20"/>
      <w:szCs w:val="20"/>
      <w:lang w:val="en-US"/>
    </w:rPr>
  </w:style>
  <w:style w:type="paragraph" w:styleId="BodyText">
    <w:name w:val="Body Text"/>
    <w:basedOn w:val="Normal"/>
    <w:link w:val="BodyTextChar"/>
    <w:uiPriority w:val="1"/>
    <w:qFormat/>
    <w:rsid w:val="00750425"/>
    <w:pPr>
      <w:widowControl w:val="0"/>
      <w:spacing w:after="0" w:line="240" w:lineRule="auto"/>
      <w:ind w:left="833" w:hanging="360"/>
    </w:pPr>
    <w:rPr>
      <w:rFonts w:ascii="Arial" w:eastAsia="Arial" w:hAnsi="Arial"/>
      <w:sz w:val="20"/>
      <w:szCs w:val="20"/>
      <w:lang w:val="en-US"/>
    </w:rPr>
  </w:style>
  <w:style w:type="character" w:customStyle="1" w:styleId="BodyTextChar">
    <w:name w:val="Body Text Char"/>
    <w:basedOn w:val="DefaultParagraphFont"/>
    <w:link w:val="BodyText"/>
    <w:uiPriority w:val="1"/>
    <w:rsid w:val="00750425"/>
    <w:rPr>
      <w:rFonts w:ascii="Arial" w:eastAsia="Arial" w:hAnsi="Arial"/>
      <w:sz w:val="20"/>
      <w:szCs w:val="20"/>
      <w:lang w:val="en-US"/>
    </w:rPr>
  </w:style>
  <w:style w:type="paragraph" w:styleId="ListParagraph">
    <w:name w:val="List Paragraph"/>
    <w:basedOn w:val="Normal"/>
    <w:uiPriority w:val="34"/>
    <w:qFormat/>
    <w:rsid w:val="00750425"/>
    <w:pPr>
      <w:widowControl w:val="0"/>
      <w:spacing w:after="0" w:line="240" w:lineRule="auto"/>
    </w:pPr>
    <w:rPr>
      <w:lang w:val="en-US"/>
    </w:rPr>
  </w:style>
  <w:style w:type="paragraph" w:customStyle="1" w:styleId="TableParagraph">
    <w:name w:val="Table Paragraph"/>
    <w:basedOn w:val="Normal"/>
    <w:uiPriority w:val="1"/>
    <w:qFormat/>
    <w:rsid w:val="00750425"/>
    <w:pPr>
      <w:widowControl w:val="0"/>
      <w:spacing w:after="0" w:line="240" w:lineRule="auto"/>
    </w:pPr>
    <w:rPr>
      <w:lang w:val="en-US"/>
    </w:rPr>
  </w:style>
  <w:style w:type="paragraph" w:styleId="Header">
    <w:name w:val="header"/>
    <w:basedOn w:val="Normal"/>
    <w:link w:val="HeaderChar"/>
    <w:uiPriority w:val="99"/>
    <w:unhideWhenUsed/>
    <w:rsid w:val="00751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ED8"/>
  </w:style>
  <w:style w:type="paragraph" w:styleId="Footer">
    <w:name w:val="footer"/>
    <w:basedOn w:val="Normal"/>
    <w:link w:val="FooterChar"/>
    <w:uiPriority w:val="99"/>
    <w:unhideWhenUsed/>
    <w:rsid w:val="00751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ED8"/>
  </w:style>
  <w:style w:type="character" w:styleId="Hyperlink">
    <w:name w:val="Hyperlink"/>
    <w:basedOn w:val="DefaultParagraphFont"/>
    <w:uiPriority w:val="99"/>
    <w:semiHidden/>
    <w:unhideWhenUsed/>
    <w:rsid w:val="00201E7E"/>
    <w:rPr>
      <w:color w:val="0000FF"/>
      <w:u w:val="single"/>
    </w:rPr>
  </w:style>
  <w:style w:type="character" w:styleId="FollowedHyperlink">
    <w:name w:val="FollowedHyperlink"/>
    <w:basedOn w:val="DefaultParagraphFont"/>
    <w:uiPriority w:val="99"/>
    <w:semiHidden/>
    <w:unhideWhenUsed/>
    <w:rsid w:val="00F36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2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Lewis</dc:creator>
  <cp:lastModifiedBy>Lauren Middleton</cp:lastModifiedBy>
  <cp:revision>2</cp:revision>
  <cp:lastPrinted>2018-01-18T10:48:00Z</cp:lastPrinted>
  <dcterms:created xsi:type="dcterms:W3CDTF">2023-02-21T13:41:00Z</dcterms:created>
  <dcterms:modified xsi:type="dcterms:W3CDTF">2023-02-21T13:41:00Z</dcterms:modified>
</cp:coreProperties>
</file>