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72" w:rsidRDefault="007E5C72" w:rsidP="00B334F3">
      <w:pPr>
        <w:rPr>
          <w:rFonts w:ascii="Century Gothic" w:hAnsi="Century Gothic" w:cs="Arial"/>
          <w:noProof/>
          <w:sz w:val="21"/>
          <w:szCs w:val="21"/>
          <w:lang w:val="en-GB" w:eastAsia="en-GB"/>
        </w:rPr>
      </w:pPr>
      <w:bookmarkStart w:id="0" w:name="_GoBack"/>
      <w:bookmarkEnd w:id="0"/>
    </w:p>
    <w:p w:rsidR="007E5C72" w:rsidRDefault="007E5C72" w:rsidP="00B334F3">
      <w:pPr>
        <w:rPr>
          <w:rFonts w:ascii="Century Gothic" w:hAnsi="Century Gothic" w:cs="Arial"/>
          <w:noProof/>
          <w:sz w:val="21"/>
          <w:szCs w:val="21"/>
          <w:lang w:val="en-GB" w:eastAsia="en-GB"/>
        </w:rPr>
      </w:pPr>
    </w:p>
    <w:p w:rsidR="007E5C72" w:rsidRDefault="007E5C72" w:rsidP="00B334F3">
      <w:pPr>
        <w:rPr>
          <w:rFonts w:ascii="Century Gothic" w:hAnsi="Century Gothic" w:cs="Arial"/>
          <w:noProof/>
          <w:sz w:val="21"/>
          <w:szCs w:val="21"/>
          <w:lang w:val="en-GB" w:eastAsia="en-GB"/>
        </w:rPr>
      </w:pPr>
    </w:p>
    <w:p w:rsidR="007E5C72" w:rsidRDefault="007E5C72" w:rsidP="00B334F3">
      <w:pPr>
        <w:rPr>
          <w:rFonts w:ascii="Century Gothic" w:hAnsi="Century Gothic" w:cs="Arial"/>
          <w:noProof/>
          <w:sz w:val="21"/>
          <w:szCs w:val="21"/>
          <w:lang w:val="en-GB" w:eastAsia="en-GB"/>
        </w:rPr>
      </w:pPr>
    </w:p>
    <w:p w:rsidR="0042726B" w:rsidRPr="00B334F3" w:rsidRDefault="0056352C" w:rsidP="00B334F3">
      <w:pPr>
        <w:rPr>
          <w:rFonts w:ascii="Century Gothic" w:eastAsia="Gill Sans MT" w:hAnsi="Century Gothic" w:cs="Arial"/>
          <w:sz w:val="21"/>
          <w:szCs w:val="21"/>
        </w:rPr>
      </w:pPr>
      <w:r w:rsidRPr="00B334F3">
        <w:rPr>
          <w:rFonts w:ascii="Century Gothic" w:hAnsi="Century Gothic" w:cs="Arial"/>
          <w:noProof/>
          <w:sz w:val="21"/>
          <w:szCs w:val="21"/>
          <w:lang w:val="en-GB" w:eastAsia="en-GB"/>
        </w:rPr>
        <w:t>27 January</w:t>
      </w:r>
      <w:r w:rsidRPr="00B334F3">
        <w:rPr>
          <w:rFonts w:ascii="Century Gothic" w:eastAsia="Gill Sans MT" w:hAnsi="Century Gothic" w:cs="Arial"/>
          <w:sz w:val="21"/>
          <w:szCs w:val="21"/>
        </w:rPr>
        <w:t xml:space="preserve"> 2021</w:t>
      </w:r>
    </w:p>
    <w:p w:rsidR="0042726B" w:rsidRPr="00B334F3" w:rsidRDefault="0042726B" w:rsidP="00B334F3">
      <w:pPr>
        <w:rPr>
          <w:rFonts w:ascii="Century Gothic" w:eastAsia="Times New Roman" w:hAnsi="Century Gothic" w:cs="Arial"/>
          <w:sz w:val="21"/>
          <w:szCs w:val="21"/>
        </w:rPr>
      </w:pPr>
    </w:p>
    <w:p w:rsidR="0042726B" w:rsidRPr="00B334F3" w:rsidRDefault="0042726B" w:rsidP="00B334F3">
      <w:pPr>
        <w:rPr>
          <w:rFonts w:ascii="Century Gothic" w:eastAsia="Gill Sans MT" w:hAnsi="Century Gothic" w:cs="Arial"/>
          <w:sz w:val="21"/>
          <w:szCs w:val="21"/>
        </w:rPr>
      </w:pPr>
      <w:r w:rsidRPr="00B334F3">
        <w:rPr>
          <w:rFonts w:ascii="Century Gothic" w:eastAsia="Gill Sans MT" w:hAnsi="Century Gothic" w:cs="Arial"/>
          <w:sz w:val="21"/>
          <w:szCs w:val="21"/>
        </w:rPr>
        <w:t xml:space="preserve">Dear Parents and </w:t>
      </w:r>
      <w:proofErr w:type="spellStart"/>
      <w:r w:rsidRPr="00B334F3">
        <w:rPr>
          <w:rFonts w:ascii="Century Gothic" w:eastAsia="Gill Sans MT" w:hAnsi="Century Gothic" w:cs="Arial"/>
          <w:sz w:val="21"/>
          <w:szCs w:val="21"/>
        </w:rPr>
        <w:t>Carers</w:t>
      </w:r>
      <w:proofErr w:type="spellEnd"/>
    </w:p>
    <w:p w:rsidR="0042726B" w:rsidRPr="00B334F3" w:rsidRDefault="0042726B" w:rsidP="00B334F3">
      <w:pPr>
        <w:rPr>
          <w:rFonts w:ascii="Century Gothic" w:eastAsia="Times New Roman" w:hAnsi="Century Gothic" w:cs="Arial"/>
          <w:sz w:val="21"/>
          <w:szCs w:val="21"/>
        </w:rPr>
      </w:pPr>
    </w:p>
    <w:p w:rsidR="0042726B" w:rsidRPr="00B334F3" w:rsidRDefault="0056352C" w:rsidP="00B334F3">
      <w:pPr>
        <w:rPr>
          <w:rFonts w:ascii="Century Gothic" w:eastAsia="Gill Sans MT" w:hAnsi="Century Gothic" w:cs="Arial"/>
          <w:sz w:val="21"/>
          <w:szCs w:val="21"/>
        </w:rPr>
      </w:pPr>
      <w:r w:rsidRPr="00B334F3">
        <w:rPr>
          <w:rFonts w:ascii="Century Gothic" w:eastAsia="Gill Sans MT" w:hAnsi="Century Gothic" w:cs="Arial"/>
          <w:sz w:val="21"/>
          <w:szCs w:val="21"/>
        </w:rPr>
        <w:t xml:space="preserve">I am writing to you to thank </w:t>
      </w:r>
      <w:r w:rsidR="00B334F3" w:rsidRPr="00B334F3">
        <w:rPr>
          <w:rFonts w:ascii="Century Gothic" w:eastAsia="Gill Sans MT" w:hAnsi="Century Gothic" w:cs="Arial"/>
          <w:sz w:val="21"/>
          <w:szCs w:val="21"/>
        </w:rPr>
        <w:t>you for your continued support. T</w:t>
      </w:r>
      <w:r w:rsidRPr="00B334F3">
        <w:rPr>
          <w:rFonts w:ascii="Century Gothic" w:eastAsia="Gill Sans MT" w:hAnsi="Century Gothic" w:cs="Arial"/>
          <w:sz w:val="21"/>
          <w:szCs w:val="21"/>
        </w:rPr>
        <w:t xml:space="preserve">hese last few weeks of the lockdown have been really tough and as a parent myself I know you are all trying your best to support your child with their education. </w:t>
      </w:r>
      <w:r w:rsidRPr="00B334F3">
        <w:rPr>
          <w:rFonts w:ascii="Century Gothic" w:eastAsia="Gill Sans MT" w:hAnsi="Century Gothic" w:cs="Arial"/>
          <w:b/>
          <w:sz w:val="21"/>
          <w:szCs w:val="21"/>
        </w:rPr>
        <w:t>WELL DONE</w:t>
      </w:r>
      <w:r w:rsidRPr="00B334F3">
        <w:rPr>
          <w:rFonts w:ascii="Century Gothic" w:eastAsia="Gill Sans MT" w:hAnsi="Century Gothic" w:cs="Arial"/>
          <w:sz w:val="21"/>
          <w:szCs w:val="21"/>
        </w:rPr>
        <w:t xml:space="preserve"> You are doing a fantastic job!</w:t>
      </w:r>
    </w:p>
    <w:p w:rsidR="0056352C" w:rsidRPr="00B334F3" w:rsidRDefault="0056352C" w:rsidP="00B334F3">
      <w:pPr>
        <w:rPr>
          <w:rFonts w:ascii="Century Gothic" w:eastAsia="Gill Sans MT" w:hAnsi="Century Gothic" w:cs="Arial"/>
          <w:sz w:val="21"/>
          <w:szCs w:val="21"/>
        </w:rPr>
      </w:pPr>
    </w:p>
    <w:p w:rsidR="0056352C" w:rsidRPr="00B334F3" w:rsidRDefault="0056352C" w:rsidP="00B334F3">
      <w:pPr>
        <w:rPr>
          <w:rFonts w:ascii="Century Gothic" w:eastAsia="Gill Sans MT" w:hAnsi="Century Gothic" w:cs="Arial"/>
          <w:sz w:val="21"/>
          <w:szCs w:val="21"/>
        </w:rPr>
      </w:pPr>
      <w:r w:rsidRPr="00B334F3">
        <w:rPr>
          <w:rFonts w:ascii="Century Gothic" w:eastAsia="Gill Sans MT" w:hAnsi="Century Gothic" w:cs="Arial"/>
          <w:sz w:val="21"/>
          <w:szCs w:val="21"/>
        </w:rPr>
        <w:t xml:space="preserve">Here are a </w:t>
      </w:r>
      <w:r w:rsidR="00B334F3" w:rsidRPr="00B334F3">
        <w:rPr>
          <w:rFonts w:ascii="Century Gothic" w:eastAsia="Gill Sans MT" w:hAnsi="Century Gothic" w:cs="Arial"/>
          <w:sz w:val="21"/>
          <w:szCs w:val="21"/>
        </w:rPr>
        <w:t>couple</w:t>
      </w:r>
      <w:r w:rsidRPr="00B334F3">
        <w:rPr>
          <w:rFonts w:ascii="Century Gothic" w:eastAsia="Gill Sans MT" w:hAnsi="Century Gothic" w:cs="Arial"/>
          <w:sz w:val="21"/>
          <w:szCs w:val="21"/>
        </w:rPr>
        <w:t xml:space="preserve"> of reminders:</w:t>
      </w:r>
    </w:p>
    <w:p w:rsidR="0056352C" w:rsidRPr="00B334F3" w:rsidRDefault="0056352C" w:rsidP="00B334F3">
      <w:pPr>
        <w:rPr>
          <w:rFonts w:ascii="Century Gothic" w:eastAsia="Gill Sans MT" w:hAnsi="Century Gothic" w:cs="Arial"/>
          <w:sz w:val="21"/>
          <w:szCs w:val="21"/>
        </w:rPr>
      </w:pPr>
    </w:p>
    <w:p w:rsidR="0056352C" w:rsidRPr="00B334F3" w:rsidRDefault="000F5833" w:rsidP="00B334F3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1"/>
          <w:szCs w:val="21"/>
        </w:rPr>
      </w:pPr>
      <w:r>
        <w:rPr>
          <w:rFonts w:ascii="Century Gothic" w:eastAsia="Gill Sans MT" w:hAnsi="Century Gothic" w:cs="Arial"/>
          <w:sz w:val="21"/>
          <w:szCs w:val="21"/>
        </w:rPr>
        <w:t>All children</w:t>
      </w:r>
      <w:r w:rsidR="0056352C" w:rsidRPr="00B334F3">
        <w:rPr>
          <w:rFonts w:ascii="Century Gothic" w:eastAsia="Gill Sans MT" w:hAnsi="Century Gothic" w:cs="Arial"/>
          <w:sz w:val="21"/>
          <w:szCs w:val="21"/>
        </w:rPr>
        <w:t xml:space="preserve"> have received invitation</w:t>
      </w:r>
      <w:r w:rsidR="00B334F3" w:rsidRPr="00B334F3">
        <w:rPr>
          <w:rFonts w:ascii="Century Gothic" w:eastAsia="Gill Sans MT" w:hAnsi="Century Gothic" w:cs="Arial"/>
          <w:sz w:val="21"/>
          <w:szCs w:val="21"/>
        </w:rPr>
        <w:t>s</w:t>
      </w:r>
      <w:r w:rsidR="0056352C" w:rsidRPr="00B334F3">
        <w:rPr>
          <w:rFonts w:ascii="Century Gothic" w:eastAsia="Gill Sans MT" w:hAnsi="Century Gothic" w:cs="Arial"/>
          <w:sz w:val="21"/>
          <w:szCs w:val="21"/>
        </w:rPr>
        <w:t xml:space="preserve"> to their year group lessons on teams. It is important your child joins these as they are live lessons and teachers are covering new areas of the curriculum</w:t>
      </w:r>
      <w:r w:rsidR="00B334F3" w:rsidRPr="00B334F3">
        <w:rPr>
          <w:rFonts w:ascii="Century Gothic" w:eastAsia="Gill Sans MT" w:hAnsi="Century Gothic" w:cs="Arial"/>
          <w:sz w:val="21"/>
          <w:szCs w:val="21"/>
        </w:rPr>
        <w:t>.</w:t>
      </w:r>
      <w:r w:rsidR="0056352C" w:rsidRPr="00B334F3">
        <w:rPr>
          <w:rFonts w:ascii="Century Gothic" w:eastAsia="Gill Sans MT" w:hAnsi="Century Gothic" w:cs="Arial"/>
          <w:sz w:val="21"/>
          <w:szCs w:val="21"/>
        </w:rPr>
        <w:t xml:space="preserve"> </w:t>
      </w:r>
      <w:r w:rsidR="0056352C" w:rsidRPr="00B334F3">
        <w:rPr>
          <w:rFonts w:ascii="Century Gothic" w:hAnsi="Century Gothic" w:cs="Arial"/>
          <w:sz w:val="21"/>
          <w:szCs w:val="21"/>
        </w:rPr>
        <w:t xml:space="preserve">Please email your child’s class teacher or contact the school office if you have not received the emails. </w:t>
      </w:r>
    </w:p>
    <w:p w:rsidR="0056352C" w:rsidRPr="00B334F3" w:rsidRDefault="0056352C" w:rsidP="00B334F3">
      <w:pPr>
        <w:rPr>
          <w:rFonts w:ascii="Century Gothic" w:hAnsi="Century Gothic" w:cs="Arial"/>
          <w:sz w:val="21"/>
          <w:szCs w:val="21"/>
        </w:rPr>
      </w:pPr>
    </w:p>
    <w:p w:rsidR="0056352C" w:rsidRPr="00B334F3" w:rsidRDefault="0056352C" w:rsidP="00B334F3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1"/>
          <w:szCs w:val="21"/>
        </w:rPr>
      </w:pPr>
      <w:r w:rsidRPr="00B334F3">
        <w:rPr>
          <w:rFonts w:ascii="Century Gothic" w:hAnsi="Century Gothic" w:cs="Arial"/>
          <w:sz w:val="21"/>
          <w:szCs w:val="21"/>
        </w:rPr>
        <w:t>Where possible it is important you support your child with their learning especially the younger children.</w:t>
      </w:r>
    </w:p>
    <w:p w:rsidR="00B334F3" w:rsidRPr="00B334F3" w:rsidRDefault="00B334F3" w:rsidP="00B334F3">
      <w:pPr>
        <w:pStyle w:val="ListParagraph"/>
        <w:rPr>
          <w:rFonts w:ascii="Century Gothic" w:hAnsi="Century Gothic" w:cs="Arial"/>
          <w:sz w:val="21"/>
          <w:szCs w:val="21"/>
        </w:rPr>
      </w:pPr>
    </w:p>
    <w:p w:rsidR="00B334F3" w:rsidRPr="00B334F3" w:rsidRDefault="000F5833" w:rsidP="00B334F3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B</w:t>
      </w:r>
      <w:r w:rsidR="00B334F3" w:rsidRPr="00B334F3">
        <w:rPr>
          <w:rFonts w:ascii="Century Gothic" w:hAnsi="Century Gothic" w:cs="Arial"/>
          <w:sz w:val="21"/>
          <w:szCs w:val="21"/>
        </w:rPr>
        <w:t>e on time for each lesson</w:t>
      </w:r>
    </w:p>
    <w:p w:rsidR="00B334F3" w:rsidRPr="00B334F3" w:rsidRDefault="00B334F3" w:rsidP="00B334F3">
      <w:pPr>
        <w:pStyle w:val="ListParagraph"/>
        <w:rPr>
          <w:rFonts w:ascii="Century Gothic" w:hAnsi="Century Gothic" w:cs="Arial"/>
          <w:sz w:val="21"/>
          <w:szCs w:val="21"/>
        </w:rPr>
      </w:pPr>
    </w:p>
    <w:p w:rsidR="00B334F3" w:rsidRDefault="00B334F3" w:rsidP="00B334F3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1"/>
          <w:szCs w:val="21"/>
        </w:rPr>
      </w:pPr>
      <w:r w:rsidRPr="00B334F3">
        <w:rPr>
          <w:rFonts w:ascii="Century Gothic" w:hAnsi="Century Gothic" w:cs="Arial"/>
          <w:sz w:val="21"/>
          <w:szCs w:val="21"/>
        </w:rPr>
        <w:t>Join all of the lessons throughout the school day</w:t>
      </w:r>
    </w:p>
    <w:p w:rsidR="00AA7108" w:rsidRPr="00AA7108" w:rsidRDefault="00AA7108" w:rsidP="00AA7108">
      <w:pPr>
        <w:pStyle w:val="ListParagraph"/>
        <w:rPr>
          <w:rFonts w:ascii="Century Gothic" w:hAnsi="Century Gothic" w:cs="Arial"/>
          <w:sz w:val="21"/>
          <w:szCs w:val="21"/>
        </w:rPr>
      </w:pPr>
    </w:p>
    <w:p w:rsidR="00AA7108" w:rsidRPr="00B334F3" w:rsidRDefault="0019197A" w:rsidP="00B334F3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Staff from school will be calling</w:t>
      </w:r>
      <w:r w:rsidR="00B152D6">
        <w:rPr>
          <w:rFonts w:ascii="Century Gothic" w:hAnsi="Century Gothic" w:cs="Arial"/>
          <w:sz w:val="21"/>
          <w:szCs w:val="21"/>
        </w:rPr>
        <w:t xml:space="preserve"> weekly to discuss remote learning, please use this as an opportunity to talk about any concerns</w:t>
      </w:r>
      <w:r>
        <w:rPr>
          <w:rFonts w:ascii="Century Gothic" w:hAnsi="Century Gothic" w:cs="Arial"/>
          <w:sz w:val="21"/>
          <w:szCs w:val="21"/>
        </w:rPr>
        <w:t>. This</w:t>
      </w:r>
      <w:r w:rsidR="00B152D6">
        <w:rPr>
          <w:rFonts w:ascii="Century Gothic" w:hAnsi="Century Gothic" w:cs="Arial"/>
          <w:sz w:val="21"/>
          <w:szCs w:val="21"/>
        </w:rPr>
        <w:t xml:space="preserve"> call</w:t>
      </w:r>
      <w:r>
        <w:rPr>
          <w:rFonts w:ascii="Century Gothic" w:hAnsi="Century Gothic" w:cs="Arial"/>
          <w:sz w:val="21"/>
          <w:szCs w:val="21"/>
        </w:rPr>
        <w:t xml:space="preserve"> may appear as a withheld number.</w:t>
      </w:r>
    </w:p>
    <w:p w:rsidR="00B334F3" w:rsidRPr="00B334F3" w:rsidRDefault="00B334F3" w:rsidP="00B334F3">
      <w:pPr>
        <w:pStyle w:val="ListParagraph"/>
        <w:rPr>
          <w:rFonts w:ascii="Century Gothic" w:hAnsi="Century Gothic" w:cs="Arial"/>
          <w:sz w:val="21"/>
          <w:szCs w:val="21"/>
        </w:rPr>
      </w:pPr>
    </w:p>
    <w:p w:rsidR="00B334F3" w:rsidRPr="00B334F3" w:rsidRDefault="00B334F3" w:rsidP="00B334F3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1"/>
          <w:szCs w:val="21"/>
        </w:rPr>
      </w:pPr>
      <w:r w:rsidRPr="00B334F3">
        <w:rPr>
          <w:rFonts w:ascii="Century Gothic" w:hAnsi="Century Gothic" w:cs="Arial"/>
          <w:sz w:val="21"/>
          <w:szCs w:val="21"/>
        </w:rPr>
        <w:t>The chat tool is for children to contribute to the lesson and ask questions. Please monitor how your child uses the chat tool on teams.</w:t>
      </w:r>
      <w:r w:rsidR="000F5833">
        <w:rPr>
          <w:rFonts w:ascii="Century Gothic" w:hAnsi="Century Gothic" w:cs="Arial"/>
          <w:sz w:val="21"/>
          <w:szCs w:val="21"/>
        </w:rPr>
        <w:t xml:space="preserve"> As a school we are monitoring inappropriate use of the chat.</w:t>
      </w:r>
    </w:p>
    <w:p w:rsidR="0056352C" w:rsidRPr="00B334F3" w:rsidRDefault="0056352C" w:rsidP="00B334F3">
      <w:pPr>
        <w:rPr>
          <w:rFonts w:ascii="Century Gothic" w:hAnsi="Century Gothic" w:cs="Arial"/>
          <w:sz w:val="21"/>
          <w:szCs w:val="21"/>
        </w:rPr>
      </w:pPr>
    </w:p>
    <w:p w:rsidR="0056352C" w:rsidRPr="00B334F3" w:rsidRDefault="0056352C" w:rsidP="00B334F3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1"/>
          <w:szCs w:val="21"/>
        </w:rPr>
      </w:pPr>
      <w:r w:rsidRPr="00B334F3">
        <w:rPr>
          <w:rFonts w:ascii="Century Gothic" w:hAnsi="Century Gothic" w:cs="Arial"/>
          <w:sz w:val="21"/>
          <w:szCs w:val="21"/>
        </w:rPr>
        <w:t>Ensure you are not using any bad language when your child is in a live lesson as this can be heard by other children and parents.</w:t>
      </w:r>
    </w:p>
    <w:p w:rsidR="0056352C" w:rsidRPr="00B334F3" w:rsidRDefault="0056352C" w:rsidP="00B334F3">
      <w:pPr>
        <w:rPr>
          <w:rFonts w:ascii="Century Gothic" w:hAnsi="Century Gothic" w:cs="Arial"/>
          <w:sz w:val="21"/>
          <w:szCs w:val="21"/>
        </w:rPr>
      </w:pPr>
    </w:p>
    <w:p w:rsidR="0056352C" w:rsidRPr="00B334F3" w:rsidRDefault="0056352C" w:rsidP="00B334F3">
      <w:pPr>
        <w:rPr>
          <w:rFonts w:ascii="Century Gothic" w:hAnsi="Century Gothic" w:cs="Arial"/>
          <w:sz w:val="21"/>
          <w:szCs w:val="21"/>
        </w:rPr>
      </w:pPr>
    </w:p>
    <w:p w:rsidR="0042726B" w:rsidRPr="00B334F3" w:rsidRDefault="0056352C" w:rsidP="00B334F3">
      <w:pPr>
        <w:rPr>
          <w:rFonts w:ascii="Century Gothic" w:hAnsi="Century Gothic" w:cs="Arial"/>
          <w:sz w:val="21"/>
          <w:szCs w:val="21"/>
        </w:rPr>
      </w:pPr>
      <w:r w:rsidRPr="00B334F3">
        <w:rPr>
          <w:rFonts w:ascii="Century Gothic" w:hAnsi="Century Gothic" w:cs="Arial"/>
          <w:sz w:val="21"/>
          <w:szCs w:val="21"/>
        </w:rPr>
        <w:t xml:space="preserve">There is a clear expectation from the Department of Education that schools set learning so that children have meaningful and ambitious work set each day, in a number of different subjects and that children complete the </w:t>
      </w:r>
      <w:r w:rsidR="00B334F3" w:rsidRPr="00B334F3">
        <w:rPr>
          <w:rFonts w:ascii="Century Gothic" w:hAnsi="Century Gothic" w:cs="Arial"/>
          <w:sz w:val="21"/>
          <w:szCs w:val="21"/>
        </w:rPr>
        <w:t xml:space="preserve">work set each day. </w:t>
      </w:r>
    </w:p>
    <w:p w:rsidR="00B334F3" w:rsidRPr="00B334F3" w:rsidRDefault="00B334F3" w:rsidP="00B334F3">
      <w:pPr>
        <w:rPr>
          <w:rFonts w:ascii="Century Gothic" w:hAnsi="Century Gothic" w:cs="Arial"/>
          <w:sz w:val="21"/>
          <w:szCs w:val="21"/>
        </w:rPr>
      </w:pPr>
      <w:r w:rsidRPr="00B334F3">
        <w:rPr>
          <w:rFonts w:ascii="Century Gothic" w:hAnsi="Century Gothic" w:cs="Arial"/>
          <w:sz w:val="21"/>
          <w:szCs w:val="21"/>
        </w:rPr>
        <w:t>We know and understand how difficult educating your child at home is but please continue to support your child.</w:t>
      </w:r>
    </w:p>
    <w:p w:rsidR="00B334F3" w:rsidRPr="00B334F3" w:rsidRDefault="00B334F3" w:rsidP="00B334F3">
      <w:pPr>
        <w:rPr>
          <w:rFonts w:ascii="Century Gothic" w:hAnsi="Century Gothic" w:cs="Arial"/>
          <w:sz w:val="21"/>
          <w:szCs w:val="21"/>
        </w:rPr>
      </w:pPr>
    </w:p>
    <w:p w:rsidR="00B334F3" w:rsidRPr="00B334F3" w:rsidRDefault="00B334F3" w:rsidP="00B334F3">
      <w:pPr>
        <w:rPr>
          <w:rFonts w:ascii="Century Gothic" w:hAnsi="Century Gothic" w:cs="Arial"/>
          <w:sz w:val="21"/>
          <w:szCs w:val="21"/>
        </w:rPr>
      </w:pPr>
      <w:r w:rsidRPr="00B334F3">
        <w:rPr>
          <w:rFonts w:ascii="Century Gothic" w:hAnsi="Century Gothic" w:cs="Arial"/>
          <w:sz w:val="21"/>
          <w:szCs w:val="21"/>
        </w:rPr>
        <w:t>Finally, we may be ‘closed’ to lots of pupils but we are still here for all of our families. If you need anything, please get in touch.</w:t>
      </w:r>
    </w:p>
    <w:p w:rsidR="00B334F3" w:rsidRPr="00B334F3" w:rsidRDefault="00B334F3" w:rsidP="00B334F3">
      <w:pPr>
        <w:rPr>
          <w:rFonts w:ascii="Century Gothic" w:hAnsi="Century Gothic" w:cs="Arial"/>
          <w:sz w:val="21"/>
          <w:szCs w:val="21"/>
        </w:rPr>
      </w:pPr>
    </w:p>
    <w:p w:rsidR="00B334F3" w:rsidRPr="00B334F3" w:rsidRDefault="00B334F3" w:rsidP="00B334F3">
      <w:pPr>
        <w:rPr>
          <w:rFonts w:ascii="Century Gothic" w:eastAsia="Gill Sans MT" w:hAnsi="Century Gothic" w:cs="Arial"/>
          <w:sz w:val="21"/>
          <w:szCs w:val="21"/>
        </w:rPr>
      </w:pPr>
      <w:r w:rsidRPr="00B334F3">
        <w:rPr>
          <w:rFonts w:ascii="Century Gothic" w:hAnsi="Century Gothic" w:cs="Arial"/>
          <w:sz w:val="21"/>
          <w:szCs w:val="21"/>
        </w:rPr>
        <w:t>Take care, stay safe and remember we think you are all doing amazing!</w:t>
      </w:r>
    </w:p>
    <w:p w:rsidR="00B334F3" w:rsidRPr="00B334F3" w:rsidRDefault="00B334F3" w:rsidP="00B334F3">
      <w:pPr>
        <w:rPr>
          <w:rFonts w:ascii="Century Gothic" w:eastAsia="Gill Sans MT" w:hAnsi="Century Gothic" w:cs="Arial"/>
          <w:sz w:val="21"/>
          <w:szCs w:val="21"/>
        </w:rPr>
      </w:pPr>
    </w:p>
    <w:p w:rsidR="0042726B" w:rsidRPr="00B334F3" w:rsidRDefault="0042726B" w:rsidP="00B334F3">
      <w:pPr>
        <w:rPr>
          <w:rFonts w:ascii="Century Gothic" w:eastAsia="Gill Sans MT" w:hAnsi="Century Gothic" w:cs="Arial"/>
          <w:sz w:val="21"/>
          <w:szCs w:val="21"/>
        </w:rPr>
      </w:pPr>
      <w:r w:rsidRPr="00B334F3">
        <w:rPr>
          <w:rFonts w:ascii="Century Gothic" w:eastAsia="Gill Sans MT" w:hAnsi="Century Gothic" w:cs="Arial"/>
          <w:sz w:val="21"/>
          <w:szCs w:val="21"/>
        </w:rPr>
        <w:t>Yours sincerely</w:t>
      </w:r>
    </w:p>
    <w:p w:rsidR="0042726B" w:rsidRPr="00B334F3" w:rsidRDefault="00B334F3" w:rsidP="00B334F3">
      <w:pPr>
        <w:rPr>
          <w:rFonts w:ascii="Century Gothic" w:eastAsia="Gill Sans MT" w:hAnsi="Century Gothic" w:cs="Arial"/>
          <w:sz w:val="21"/>
          <w:szCs w:val="21"/>
        </w:rPr>
      </w:pPr>
      <w:r w:rsidRPr="00B334F3">
        <w:rPr>
          <w:rFonts w:ascii="Century Gothic" w:eastAsiaTheme="minorHAnsi" w:hAnsi="Century Gothic" w:cs="Arial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79BE408" wp14:editId="1287D9DB">
            <wp:simplePos x="0" y="0"/>
            <wp:positionH relativeFrom="margin">
              <wp:posOffset>9525</wp:posOffset>
            </wp:positionH>
            <wp:positionV relativeFrom="paragraph">
              <wp:posOffset>108585</wp:posOffset>
            </wp:positionV>
            <wp:extent cx="1143000" cy="353060"/>
            <wp:effectExtent l="0" t="0" r="0" b="8890"/>
            <wp:wrapTight wrapText="bothSides">
              <wp:wrapPolygon edited="0">
                <wp:start x="0" y="0"/>
                <wp:lineTo x="0" y="20978"/>
                <wp:lineTo x="21240" y="20978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26B" w:rsidRPr="00B334F3" w:rsidRDefault="0042726B" w:rsidP="00B334F3">
      <w:pPr>
        <w:rPr>
          <w:rFonts w:ascii="Century Gothic" w:eastAsia="Gill Sans MT" w:hAnsi="Century Gothic" w:cs="Arial"/>
          <w:sz w:val="21"/>
          <w:szCs w:val="21"/>
        </w:rPr>
      </w:pPr>
    </w:p>
    <w:p w:rsidR="0042726B" w:rsidRPr="00B334F3" w:rsidRDefault="0042726B" w:rsidP="00B334F3">
      <w:pPr>
        <w:rPr>
          <w:rFonts w:ascii="Century Gothic" w:eastAsia="Gill Sans MT" w:hAnsi="Century Gothic" w:cs="Arial"/>
          <w:sz w:val="21"/>
          <w:szCs w:val="21"/>
        </w:rPr>
      </w:pPr>
    </w:p>
    <w:p w:rsidR="00B334F3" w:rsidRDefault="00B334F3" w:rsidP="00B334F3">
      <w:pPr>
        <w:rPr>
          <w:rFonts w:ascii="Century Gothic" w:eastAsia="Gill Sans MT" w:hAnsi="Century Gothic" w:cs="Arial"/>
          <w:sz w:val="21"/>
          <w:szCs w:val="21"/>
        </w:rPr>
      </w:pPr>
    </w:p>
    <w:p w:rsidR="0042726B" w:rsidRPr="00B334F3" w:rsidRDefault="0042726B" w:rsidP="00B334F3">
      <w:pPr>
        <w:rPr>
          <w:rFonts w:ascii="Century Gothic" w:eastAsia="Gill Sans MT" w:hAnsi="Century Gothic" w:cs="Arial"/>
          <w:sz w:val="21"/>
          <w:szCs w:val="21"/>
        </w:rPr>
      </w:pPr>
      <w:proofErr w:type="spellStart"/>
      <w:r w:rsidRPr="00B334F3">
        <w:rPr>
          <w:rFonts w:ascii="Century Gothic" w:eastAsia="Gill Sans MT" w:hAnsi="Century Gothic" w:cs="Arial"/>
          <w:sz w:val="21"/>
          <w:szCs w:val="21"/>
        </w:rPr>
        <w:t>Mrs</w:t>
      </w:r>
      <w:proofErr w:type="spellEnd"/>
      <w:r w:rsidRPr="00B334F3">
        <w:rPr>
          <w:rFonts w:ascii="Century Gothic" w:eastAsia="Gill Sans MT" w:hAnsi="Century Gothic" w:cs="Arial"/>
          <w:sz w:val="21"/>
          <w:szCs w:val="21"/>
        </w:rPr>
        <w:t xml:space="preserve"> Costello</w:t>
      </w:r>
    </w:p>
    <w:sectPr w:rsidR="0042726B" w:rsidRPr="00B334F3" w:rsidSect="00B334F3">
      <w:headerReference w:type="default" r:id="rId8"/>
      <w:pgSz w:w="11906" w:h="16838"/>
      <w:pgMar w:top="1440" w:right="1841" w:bottom="709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F7" w:rsidRDefault="007B47F7" w:rsidP="00717F16">
      <w:r>
        <w:separator/>
      </w:r>
    </w:p>
  </w:endnote>
  <w:endnote w:type="continuationSeparator" w:id="0">
    <w:p w:rsidR="007B47F7" w:rsidRDefault="007B47F7" w:rsidP="0071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F7" w:rsidRDefault="007B47F7" w:rsidP="00717F16">
      <w:r>
        <w:separator/>
      </w:r>
    </w:p>
  </w:footnote>
  <w:footnote w:type="continuationSeparator" w:id="0">
    <w:p w:rsidR="007B47F7" w:rsidRDefault="007B47F7" w:rsidP="0071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4FE" w:rsidRDefault="007E5C72" w:rsidP="00015080">
    <w:pPr>
      <w:pStyle w:val="Header"/>
      <w:ind w:left="-1417"/>
      <w:rPr>
        <w:noProof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D588AAA" wp14:editId="68CC5F44">
          <wp:simplePos x="0" y="0"/>
          <wp:positionH relativeFrom="margin">
            <wp:align>left</wp:align>
          </wp:positionH>
          <wp:positionV relativeFrom="paragraph">
            <wp:posOffset>73660</wp:posOffset>
          </wp:positionV>
          <wp:extent cx="1323340" cy="1360170"/>
          <wp:effectExtent l="0" t="0" r="0" b="0"/>
          <wp:wrapTight wrapText="bothSides">
            <wp:wrapPolygon edited="0">
              <wp:start x="0" y="0"/>
              <wp:lineTo x="0" y="21176"/>
              <wp:lineTo x="21144" y="21176"/>
              <wp:lineTo x="2114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mbnail_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136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7F16" w:rsidRDefault="007E5C72" w:rsidP="00015080">
    <w:pPr>
      <w:pStyle w:val="Header"/>
      <w:ind w:left="-1417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8108B1" wp14:editId="3D373F60">
              <wp:simplePos x="0" y="0"/>
              <wp:positionH relativeFrom="column">
                <wp:posOffset>2876550</wp:posOffset>
              </wp:positionH>
              <wp:positionV relativeFrom="paragraph">
                <wp:posOffset>240030</wp:posOffset>
              </wp:positionV>
              <wp:extent cx="3568065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065" cy="1013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5C72" w:rsidRPr="001433A6" w:rsidRDefault="007E5C72" w:rsidP="007E5C72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000536"/>
                              <w:sz w:val="16"/>
                            </w:rPr>
                          </w:pPr>
                          <w:r w:rsidRPr="001433A6">
                            <w:rPr>
                              <w:rFonts w:asciiTheme="minorHAnsi" w:hAnsiTheme="minorHAnsi"/>
                              <w:b/>
                              <w:color w:val="000536"/>
                              <w:sz w:val="16"/>
                            </w:rPr>
                            <w:t>Hartley Brook Primary Academy</w:t>
                          </w:r>
                        </w:p>
                        <w:p w:rsidR="007E5C72" w:rsidRPr="001433A6" w:rsidRDefault="007E5C72" w:rsidP="007E5C72">
                          <w:pPr>
                            <w:jc w:val="right"/>
                            <w:rPr>
                              <w:rFonts w:asciiTheme="minorHAnsi" w:hAnsiTheme="minorHAnsi"/>
                              <w:color w:val="2F5496" w:themeColor="accent1" w:themeShade="BF"/>
                              <w:sz w:val="16"/>
                            </w:rPr>
                          </w:pPr>
                          <w:r w:rsidRPr="001433A6">
                            <w:rPr>
                              <w:rFonts w:asciiTheme="minorHAnsi" w:hAnsiTheme="minorHAnsi"/>
                              <w:color w:val="2F5496" w:themeColor="accent1" w:themeShade="BF"/>
                              <w:sz w:val="16"/>
                            </w:rPr>
                            <w:t>Hartley Brook Road, Sheffield, S5 0JF</w:t>
                          </w:r>
                        </w:p>
                        <w:p w:rsidR="007E5C72" w:rsidRPr="001433A6" w:rsidRDefault="007E5C72" w:rsidP="007E5C72">
                          <w:pPr>
                            <w:jc w:val="right"/>
                            <w:rPr>
                              <w:rFonts w:asciiTheme="minorHAnsi" w:hAnsiTheme="minorHAnsi"/>
                              <w:color w:val="2F5496" w:themeColor="accent1" w:themeShade="BF"/>
                              <w:sz w:val="16"/>
                            </w:rPr>
                          </w:pPr>
                          <w:r w:rsidRPr="001433A6">
                            <w:rPr>
                              <w:rFonts w:asciiTheme="minorHAnsi" w:hAnsiTheme="minorHAnsi"/>
                              <w:color w:val="2F5496" w:themeColor="accent1" w:themeShade="BF"/>
                              <w:sz w:val="16"/>
                            </w:rPr>
                            <w:t>Tel: 0114 245 6882</w:t>
                          </w:r>
                        </w:p>
                        <w:p w:rsidR="007E5C72" w:rsidRPr="001433A6" w:rsidRDefault="007E5C72" w:rsidP="007E5C72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000536"/>
                              <w:sz w:val="16"/>
                            </w:rPr>
                          </w:pPr>
                          <w:r w:rsidRPr="001433A6">
                            <w:rPr>
                              <w:rFonts w:asciiTheme="minorHAnsi" w:hAnsiTheme="minorHAnsi"/>
                              <w:b/>
                              <w:color w:val="060036"/>
                              <w:sz w:val="16"/>
                            </w:rPr>
                            <w:t>www.astreahartleybrook.org</w:t>
                          </w:r>
                        </w:p>
                        <w:p w:rsidR="007E5C72" w:rsidRPr="001433A6" w:rsidRDefault="007E5C72" w:rsidP="007E5C72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1433A6">
                            <w:rPr>
                              <w:rFonts w:asciiTheme="minorHAnsi" w:hAnsiTheme="minorHAnsi"/>
                              <w:b/>
                              <w:color w:val="060036"/>
                              <w:sz w:val="16"/>
                            </w:rPr>
                            <w:t>School Improvement Executive:</w:t>
                          </w:r>
                          <w:r>
                            <w:rPr>
                              <w:rFonts w:asciiTheme="minorHAnsi" w:hAnsiTheme="minorHAnsi"/>
                              <w:color w:val="060036"/>
                              <w:sz w:val="16"/>
                            </w:rPr>
                            <w:t xml:space="preserve"> </w:t>
                          </w:r>
                          <w:r w:rsidRPr="001433A6">
                            <w:rPr>
                              <w:rFonts w:asciiTheme="minorHAnsi" w:hAnsiTheme="minorHAnsi"/>
                              <w:color w:val="2F5496" w:themeColor="accent1" w:themeShade="BF"/>
                              <w:sz w:val="16"/>
                            </w:rPr>
                            <w:t>Jim Garbutt</w:t>
                          </w:r>
                        </w:p>
                        <w:p w:rsidR="007E5C72" w:rsidRPr="001433A6" w:rsidRDefault="007E5C72" w:rsidP="007E5C72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1433A6">
                            <w:rPr>
                              <w:rFonts w:asciiTheme="minorHAnsi" w:hAnsiTheme="minorHAnsi"/>
                              <w:b/>
                              <w:color w:val="000536"/>
                              <w:sz w:val="16"/>
                            </w:rPr>
                            <w:t>Head of School:</w:t>
                          </w:r>
                          <w:r w:rsidRPr="001433A6">
                            <w:rPr>
                              <w:rFonts w:asciiTheme="minorHAnsi" w:hAnsiTheme="minorHAnsi"/>
                              <w:color w:val="2F5496" w:themeColor="accent1" w:themeShade="BF"/>
                              <w:sz w:val="16"/>
                            </w:rPr>
                            <w:t xml:space="preserve"> Claire Costello</w:t>
                          </w:r>
                        </w:p>
                        <w:p w:rsidR="007E5C72" w:rsidRDefault="007E5C72" w:rsidP="007E5C7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108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6.5pt;margin-top:18.9pt;width:280.95pt;height:7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" stroked="f">
              <v:textbox>
                <w:txbxContent>
                  <w:p w:rsidR="007E5C72" w:rsidRPr="001433A6" w:rsidRDefault="007E5C72" w:rsidP="007E5C72">
                    <w:pPr>
                      <w:jc w:val="right"/>
                      <w:rPr>
                        <w:rFonts w:asciiTheme="minorHAnsi" w:hAnsiTheme="minorHAnsi"/>
                        <w:b/>
                        <w:color w:val="000536"/>
                        <w:sz w:val="16"/>
                      </w:rPr>
                    </w:pPr>
                    <w:r w:rsidRPr="001433A6">
                      <w:rPr>
                        <w:rFonts w:asciiTheme="minorHAnsi" w:hAnsiTheme="minorHAnsi"/>
                        <w:b/>
                        <w:color w:val="000536"/>
                        <w:sz w:val="16"/>
                      </w:rPr>
                      <w:t>Hartley Brook Primary Academy</w:t>
                    </w:r>
                  </w:p>
                  <w:p w:rsidR="007E5C72" w:rsidRPr="001433A6" w:rsidRDefault="007E5C72" w:rsidP="007E5C72">
                    <w:pPr>
                      <w:jc w:val="right"/>
                      <w:rPr>
                        <w:rFonts w:asciiTheme="minorHAnsi" w:hAnsiTheme="minorHAnsi"/>
                        <w:color w:val="2F5496" w:themeColor="accent1" w:themeShade="BF"/>
                        <w:sz w:val="16"/>
                      </w:rPr>
                    </w:pPr>
                    <w:r w:rsidRPr="001433A6">
                      <w:rPr>
                        <w:rFonts w:asciiTheme="minorHAnsi" w:hAnsiTheme="minorHAnsi"/>
                        <w:color w:val="2F5496" w:themeColor="accent1" w:themeShade="BF"/>
                        <w:sz w:val="16"/>
                      </w:rPr>
                      <w:t>Hartley Brook Road, Sheffield, S5 0JF</w:t>
                    </w:r>
                  </w:p>
                  <w:p w:rsidR="007E5C72" w:rsidRPr="001433A6" w:rsidRDefault="007E5C72" w:rsidP="007E5C72">
                    <w:pPr>
                      <w:jc w:val="right"/>
                      <w:rPr>
                        <w:rFonts w:asciiTheme="minorHAnsi" w:hAnsiTheme="minorHAnsi"/>
                        <w:color w:val="2F5496" w:themeColor="accent1" w:themeShade="BF"/>
                        <w:sz w:val="16"/>
                      </w:rPr>
                    </w:pPr>
                    <w:r w:rsidRPr="001433A6">
                      <w:rPr>
                        <w:rFonts w:asciiTheme="minorHAnsi" w:hAnsiTheme="minorHAnsi"/>
                        <w:color w:val="2F5496" w:themeColor="accent1" w:themeShade="BF"/>
                        <w:sz w:val="16"/>
                      </w:rPr>
                      <w:t>Tel: 0114 245 6882</w:t>
                    </w:r>
                  </w:p>
                  <w:p w:rsidR="007E5C72" w:rsidRPr="001433A6" w:rsidRDefault="007E5C72" w:rsidP="007E5C72">
                    <w:pPr>
                      <w:jc w:val="right"/>
                      <w:rPr>
                        <w:rFonts w:asciiTheme="minorHAnsi" w:hAnsiTheme="minorHAnsi"/>
                        <w:b/>
                        <w:color w:val="000536"/>
                        <w:sz w:val="16"/>
                      </w:rPr>
                    </w:pPr>
                    <w:r w:rsidRPr="001433A6">
                      <w:rPr>
                        <w:rFonts w:asciiTheme="minorHAnsi" w:hAnsiTheme="minorHAnsi"/>
                        <w:b/>
                        <w:color w:val="060036"/>
                        <w:sz w:val="16"/>
                      </w:rPr>
                      <w:t>www.astreahartleybrook.org</w:t>
                    </w:r>
                  </w:p>
                  <w:p w:rsidR="007E5C72" w:rsidRPr="001433A6" w:rsidRDefault="007E5C72" w:rsidP="007E5C72">
                    <w:pPr>
                      <w:jc w:val="right"/>
                      <w:rPr>
                        <w:rFonts w:asciiTheme="minorHAnsi" w:hAnsiTheme="minorHAnsi"/>
                        <w:sz w:val="16"/>
                      </w:rPr>
                    </w:pPr>
                    <w:r w:rsidRPr="001433A6">
                      <w:rPr>
                        <w:rFonts w:asciiTheme="minorHAnsi" w:hAnsiTheme="minorHAnsi"/>
                        <w:b/>
                        <w:color w:val="060036"/>
                        <w:sz w:val="16"/>
                      </w:rPr>
                      <w:t>School Improvement Executive:</w:t>
                    </w:r>
                    <w:r>
                      <w:rPr>
                        <w:rFonts w:asciiTheme="minorHAnsi" w:hAnsiTheme="minorHAnsi"/>
                        <w:color w:val="060036"/>
                        <w:sz w:val="16"/>
                      </w:rPr>
                      <w:t xml:space="preserve"> </w:t>
                    </w:r>
                    <w:r w:rsidRPr="001433A6">
                      <w:rPr>
                        <w:rFonts w:asciiTheme="minorHAnsi" w:hAnsiTheme="minorHAnsi"/>
                        <w:color w:val="2F5496" w:themeColor="accent1" w:themeShade="BF"/>
                        <w:sz w:val="16"/>
                      </w:rPr>
                      <w:t>Jim Garbutt</w:t>
                    </w:r>
                  </w:p>
                  <w:p w:rsidR="007E5C72" w:rsidRPr="001433A6" w:rsidRDefault="007E5C72" w:rsidP="007E5C72">
                    <w:pPr>
                      <w:jc w:val="right"/>
                      <w:rPr>
                        <w:rFonts w:asciiTheme="minorHAnsi" w:hAnsiTheme="minorHAnsi"/>
                        <w:sz w:val="16"/>
                      </w:rPr>
                    </w:pPr>
                    <w:r w:rsidRPr="001433A6">
                      <w:rPr>
                        <w:rFonts w:asciiTheme="minorHAnsi" w:hAnsiTheme="minorHAnsi"/>
                        <w:b/>
                        <w:color w:val="000536"/>
                        <w:sz w:val="16"/>
                      </w:rPr>
                      <w:t>Head of School:</w:t>
                    </w:r>
                    <w:r w:rsidRPr="001433A6">
                      <w:rPr>
                        <w:rFonts w:asciiTheme="minorHAnsi" w:hAnsiTheme="minorHAnsi"/>
                        <w:color w:val="2F5496" w:themeColor="accent1" w:themeShade="BF"/>
                        <w:sz w:val="16"/>
                      </w:rPr>
                      <w:t xml:space="preserve"> Claire Costello</w:t>
                    </w:r>
                  </w:p>
                  <w:p w:rsidR="007E5C72" w:rsidRDefault="007E5C72" w:rsidP="007E5C72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2CD3"/>
    <w:multiLevelType w:val="hybridMultilevel"/>
    <w:tmpl w:val="9614E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31C4"/>
    <w:multiLevelType w:val="hybridMultilevel"/>
    <w:tmpl w:val="F8B855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75FF8"/>
    <w:multiLevelType w:val="hybridMultilevel"/>
    <w:tmpl w:val="0B88E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82CCB"/>
    <w:multiLevelType w:val="hybridMultilevel"/>
    <w:tmpl w:val="3344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370FA"/>
    <w:multiLevelType w:val="hybridMultilevel"/>
    <w:tmpl w:val="B1185ACA"/>
    <w:lvl w:ilvl="0" w:tplc="781EA83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D57"/>
    <w:multiLevelType w:val="hybridMultilevel"/>
    <w:tmpl w:val="B4DAA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16"/>
    <w:rsid w:val="00015080"/>
    <w:rsid w:val="00024C1C"/>
    <w:rsid w:val="00040889"/>
    <w:rsid w:val="000F5833"/>
    <w:rsid w:val="00156756"/>
    <w:rsid w:val="0019197A"/>
    <w:rsid w:val="002505E5"/>
    <w:rsid w:val="002F6FF6"/>
    <w:rsid w:val="003B76C8"/>
    <w:rsid w:val="00423392"/>
    <w:rsid w:val="0042726B"/>
    <w:rsid w:val="0055141D"/>
    <w:rsid w:val="0056352C"/>
    <w:rsid w:val="005A6C5F"/>
    <w:rsid w:val="005E1A97"/>
    <w:rsid w:val="0061646C"/>
    <w:rsid w:val="00670986"/>
    <w:rsid w:val="00717F16"/>
    <w:rsid w:val="0074194F"/>
    <w:rsid w:val="007776C9"/>
    <w:rsid w:val="007B47F7"/>
    <w:rsid w:val="007E5C72"/>
    <w:rsid w:val="008E34FE"/>
    <w:rsid w:val="00932188"/>
    <w:rsid w:val="00953BF4"/>
    <w:rsid w:val="00A14647"/>
    <w:rsid w:val="00A91B4C"/>
    <w:rsid w:val="00AA7108"/>
    <w:rsid w:val="00B152D6"/>
    <w:rsid w:val="00B334F3"/>
    <w:rsid w:val="00B95E9D"/>
    <w:rsid w:val="00BE7030"/>
    <w:rsid w:val="00BF05C6"/>
    <w:rsid w:val="00C221DD"/>
    <w:rsid w:val="00C73AB6"/>
    <w:rsid w:val="00D135CB"/>
    <w:rsid w:val="00DD1B09"/>
    <w:rsid w:val="00DF61F9"/>
    <w:rsid w:val="00E86A86"/>
    <w:rsid w:val="00EA3F28"/>
    <w:rsid w:val="00F83DCE"/>
    <w:rsid w:val="00FD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050B32A"/>
  <w15:docId w15:val="{0A58302A-A14D-4290-AB14-DDC5F747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75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F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16"/>
  </w:style>
  <w:style w:type="paragraph" w:styleId="Footer">
    <w:name w:val="footer"/>
    <w:basedOn w:val="Normal"/>
    <w:link w:val="FooterChar"/>
    <w:uiPriority w:val="99"/>
    <w:unhideWhenUsed/>
    <w:rsid w:val="00717F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16"/>
  </w:style>
  <w:style w:type="paragraph" w:styleId="BalloonText">
    <w:name w:val="Balloon Text"/>
    <w:basedOn w:val="Normal"/>
    <w:link w:val="BalloonTextChar"/>
    <w:uiPriority w:val="99"/>
    <w:semiHidden/>
    <w:unhideWhenUsed/>
    <w:rsid w:val="00A14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2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Bullock</dc:creator>
  <cp:lastModifiedBy>Maisie Weaver</cp:lastModifiedBy>
  <cp:revision>3</cp:revision>
  <cp:lastPrinted>2020-01-24T14:25:00Z</cp:lastPrinted>
  <dcterms:created xsi:type="dcterms:W3CDTF">2021-01-27T15:27:00Z</dcterms:created>
  <dcterms:modified xsi:type="dcterms:W3CDTF">2021-01-27T15:29:00Z</dcterms:modified>
</cp:coreProperties>
</file>