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6B" w:rsidRPr="00043D2D" w:rsidRDefault="00D135CB" w:rsidP="00043D2D">
      <w:pPr>
        <w:rPr>
          <w:rFonts w:asciiTheme="majorHAnsi" w:eastAsia="Gill Sans MT" w:hAnsiTheme="majorHAnsi" w:cstheme="majorHAnsi"/>
          <w:sz w:val="22"/>
          <w:szCs w:val="22"/>
        </w:rPr>
      </w:pPr>
      <w:bookmarkStart w:id="0" w:name="_GoBack"/>
      <w:bookmarkEnd w:id="0"/>
      <w:r w:rsidRPr="00D135CB">
        <w:rPr>
          <w:rFonts w:ascii="Ebrima" w:hAnsi="Ebrima"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BD66FB3" wp14:editId="4C880DCD">
            <wp:simplePos x="0" y="0"/>
            <wp:positionH relativeFrom="column">
              <wp:posOffset>5686425</wp:posOffset>
            </wp:positionH>
            <wp:positionV relativeFrom="paragraph">
              <wp:posOffset>-1043305</wp:posOffset>
            </wp:positionV>
            <wp:extent cx="504825" cy="504825"/>
            <wp:effectExtent l="0" t="0" r="9525" b="9525"/>
            <wp:wrapNone/>
            <wp:docPr id="2" name="Picture 2" descr="C:\Users\lbower\AppData\Local\Microsoft\Windows\INetCache\Content.Outlook\17MDIARH\school games gold logo for letter head 19-20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wer\AppData\Local\Microsoft\Windows\INetCache\Content.Outlook\17MDIARH\school games gold logo for letter head 19-20 (00000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6B" w:rsidRPr="00043D2D">
        <w:rPr>
          <w:rFonts w:asciiTheme="majorHAnsi" w:eastAsia="Gill Sans MT" w:hAnsiTheme="majorHAnsi" w:cstheme="majorHAnsi"/>
          <w:sz w:val="22"/>
          <w:szCs w:val="22"/>
        </w:rPr>
        <w:t>18 December 2020</w:t>
      </w:r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42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Dear Parents and </w:t>
      </w:r>
      <w:proofErr w:type="spellStart"/>
      <w:r w:rsidRPr="00043D2D">
        <w:rPr>
          <w:rFonts w:asciiTheme="majorHAnsi" w:eastAsia="Gill Sans MT" w:hAnsiTheme="majorHAnsi" w:cstheme="majorHAnsi"/>
          <w:sz w:val="22"/>
          <w:szCs w:val="22"/>
        </w:rPr>
        <w:t>Carers</w:t>
      </w:r>
      <w:proofErr w:type="spellEnd"/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357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043D2D" w:rsidP="00043D2D">
      <w:pPr>
        <w:spacing w:line="0" w:lineRule="atLeast"/>
        <w:jc w:val="both"/>
        <w:rPr>
          <w:rFonts w:asciiTheme="majorHAnsi" w:eastAsia="Gill Sans MT" w:hAnsiTheme="majorHAnsi" w:cstheme="majorHAnsi"/>
          <w:b/>
          <w:sz w:val="22"/>
          <w:szCs w:val="22"/>
        </w:rPr>
      </w:pPr>
      <w:r>
        <w:rPr>
          <w:rFonts w:asciiTheme="majorHAnsi" w:eastAsia="Gill Sans MT" w:hAnsiTheme="majorHAnsi" w:cstheme="majorHAnsi"/>
          <w:b/>
          <w:sz w:val="22"/>
          <w:szCs w:val="22"/>
        </w:rPr>
        <w:t>COVID – N</w:t>
      </w:r>
      <w:r w:rsidR="0042726B" w:rsidRPr="00043D2D">
        <w:rPr>
          <w:rFonts w:asciiTheme="majorHAnsi" w:eastAsia="Gill Sans MT" w:hAnsiTheme="majorHAnsi" w:cstheme="majorHAnsi"/>
          <w:b/>
          <w:sz w:val="22"/>
          <w:szCs w:val="22"/>
        </w:rPr>
        <w:t>otifying</w:t>
      </w:r>
      <w:r>
        <w:rPr>
          <w:rFonts w:asciiTheme="majorHAnsi" w:eastAsia="Gill Sans MT" w:hAnsiTheme="majorHAnsi" w:cstheme="majorHAnsi"/>
          <w:b/>
          <w:sz w:val="22"/>
          <w:szCs w:val="22"/>
        </w:rPr>
        <w:t xml:space="preserve"> Hartley Brook of positive cases</w:t>
      </w:r>
      <w:r w:rsidR="0042726B" w:rsidRPr="00043D2D">
        <w:rPr>
          <w:rFonts w:asciiTheme="majorHAnsi" w:eastAsia="Gill Sans MT" w:hAnsiTheme="majorHAnsi" w:cstheme="majorHAnsi"/>
          <w:b/>
          <w:sz w:val="22"/>
          <w:szCs w:val="22"/>
        </w:rPr>
        <w:t xml:space="preserve"> during the holiday period</w:t>
      </w:r>
    </w:p>
    <w:p w:rsidR="0042726B" w:rsidRPr="00043D2D" w:rsidRDefault="0042726B" w:rsidP="00043D2D">
      <w:pPr>
        <w:spacing w:line="277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39" w:lineRule="auto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>Thank you to all parents/</w:t>
      </w:r>
      <w:proofErr w:type="spellStart"/>
      <w:r w:rsidRPr="00043D2D">
        <w:rPr>
          <w:rFonts w:asciiTheme="majorHAnsi" w:eastAsia="Gill Sans MT" w:hAnsiTheme="majorHAnsi" w:cstheme="majorHAnsi"/>
          <w:sz w:val="22"/>
          <w:szCs w:val="22"/>
        </w:rPr>
        <w:t>carers</w:t>
      </w:r>
      <w:proofErr w:type="spellEnd"/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for your continued support this term. It has certainly been like no other.</w:t>
      </w:r>
    </w:p>
    <w:p w:rsidR="0042726B" w:rsidRPr="00043D2D" w:rsidRDefault="0042726B" w:rsidP="00043D2D">
      <w:pPr>
        <w:spacing w:line="281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39" w:lineRule="auto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As we enter the Christmas break, it would be greatly appreciated if you could make us aware if your child tests positive for COVID-19 between </w:t>
      </w:r>
      <w:r w:rsidRPr="00794F2A">
        <w:rPr>
          <w:rFonts w:asciiTheme="majorHAnsi" w:eastAsia="Gill Sans MT" w:hAnsiTheme="majorHAnsi" w:cstheme="majorHAnsi"/>
          <w:b/>
          <w:sz w:val="22"/>
          <w:szCs w:val="22"/>
        </w:rPr>
        <w:t>Saturday, 19 December and Thursday, 24 December 2020</w:t>
      </w: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by calling </w:t>
      </w:r>
      <w:proofErr w:type="spellStart"/>
      <w:r w:rsidRPr="00043D2D">
        <w:rPr>
          <w:rFonts w:asciiTheme="majorHAnsi" w:eastAsia="Gill Sans MT" w:hAnsiTheme="majorHAnsi" w:cstheme="majorHAnsi"/>
          <w:sz w:val="22"/>
          <w:szCs w:val="22"/>
        </w:rPr>
        <w:t>Mrs</w:t>
      </w:r>
      <w:proofErr w:type="spellEnd"/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Costello on</w:t>
      </w:r>
      <w:r w:rsidR="003E22C0">
        <w:rPr>
          <w:rFonts w:asciiTheme="majorHAnsi" w:eastAsia="Gill Sans MT" w:hAnsiTheme="majorHAnsi" w:cstheme="majorHAnsi"/>
          <w:sz w:val="22"/>
          <w:szCs w:val="22"/>
        </w:rPr>
        <w:t xml:space="preserve"> this number 07398889421</w:t>
      </w:r>
      <w:r w:rsidR="00794F2A">
        <w:rPr>
          <w:rFonts w:asciiTheme="majorHAnsi" w:eastAsia="Gill Sans MT" w:hAnsiTheme="majorHAnsi" w:cstheme="majorHAnsi"/>
          <w:sz w:val="22"/>
          <w:szCs w:val="22"/>
        </w:rPr>
        <w:t>.</w:t>
      </w: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This is the only way to report a new case, as the academy will be closed for 2 weeks and the general email enquiries will not be picked up until we return in January.</w:t>
      </w:r>
    </w:p>
    <w:p w:rsidR="0042726B" w:rsidRPr="00043D2D" w:rsidRDefault="0042726B" w:rsidP="00043D2D">
      <w:pPr>
        <w:spacing w:line="285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39" w:lineRule="auto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>Please call as soon as possible, if your child has a positive test.</w:t>
      </w:r>
    </w:p>
    <w:p w:rsidR="0042726B" w:rsidRPr="00043D2D" w:rsidRDefault="0042726B" w:rsidP="00043D2D">
      <w:pPr>
        <w:spacing w:line="281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39" w:lineRule="auto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From </w:t>
      </w:r>
      <w:r w:rsidRPr="00043D2D">
        <w:rPr>
          <w:rFonts w:asciiTheme="majorHAnsi" w:eastAsia="Gill Sans MT" w:hAnsiTheme="majorHAnsi" w:cstheme="majorHAnsi"/>
          <w:b/>
          <w:sz w:val="22"/>
          <w:szCs w:val="22"/>
        </w:rPr>
        <w:t>5pm on Thursday 24 December 2020,</w:t>
      </w:r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parents/</w:t>
      </w:r>
      <w:proofErr w:type="spellStart"/>
      <w:r w:rsidRPr="00043D2D">
        <w:rPr>
          <w:rFonts w:asciiTheme="majorHAnsi" w:eastAsia="Gill Sans MT" w:hAnsiTheme="majorHAnsi" w:cstheme="majorHAnsi"/>
          <w:sz w:val="22"/>
          <w:szCs w:val="22"/>
        </w:rPr>
        <w:t>carers</w:t>
      </w:r>
      <w:proofErr w:type="spellEnd"/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are required to report any positive cases to Public Health England (0114 321 1177) rather than to the school. </w:t>
      </w:r>
    </w:p>
    <w:p w:rsidR="0042726B" w:rsidRPr="00043D2D" w:rsidRDefault="0042726B" w:rsidP="00043D2D">
      <w:pPr>
        <w:spacing w:line="282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39" w:lineRule="auto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>Finally, I would like to take this opportunity to wish you all a Merry Christmas and a Happy New Year.</w:t>
      </w:r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358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0" w:lineRule="atLeast"/>
        <w:ind w:left="60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="Gill Sans MT" w:hAnsiTheme="majorHAnsi" w:cstheme="majorHAnsi"/>
          <w:sz w:val="22"/>
          <w:szCs w:val="22"/>
        </w:rPr>
        <w:t>Yours sincerely</w:t>
      </w:r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200" w:lineRule="exact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  <w:r w:rsidRPr="00043D2D">
        <w:rPr>
          <w:rFonts w:asciiTheme="majorHAnsi" w:eastAsiaTheme="min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5F0939C" wp14:editId="195B948D">
            <wp:simplePos x="0" y="0"/>
            <wp:positionH relativeFrom="column">
              <wp:posOffset>-47625</wp:posOffset>
            </wp:positionH>
            <wp:positionV relativeFrom="paragraph">
              <wp:posOffset>159385</wp:posOffset>
            </wp:positionV>
            <wp:extent cx="1461135" cy="452120"/>
            <wp:effectExtent l="0" t="0" r="5715" b="5080"/>
            <wp:wrapTight wrapText="bothSides">
              <wp:wrapPolygon edited="0">
                <wp:start x="0" y="0"/>
                <wp:lineTo x="0" y="20933"/>
                <wp:lineTo x="21403" y="2093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26B" w:rsidRPr="00043D2D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</w:p>
    <w:p w:rsidR="0042726B" w:rsidRPr="00043D2D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</w:p>
    <w:p w:rsidR="0042726B" w:rsidRDefault="0042726B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  <w:proofErr w:type="spellStart"/>
      <w:r w:rsidRPr="00043D2D">
        <w:rPr>
          <w:rFonts w:asciiTheme="majorHAnsi" w:eastAsia="Gill Sans MT" w:hAnsiTheme="majorHAnsi" w:cstheme="majorHAnsi"/>
          <w:sz w:val="22"/>
          <w:szCs w:val="22"/>
        </w:rPr>
        <w:t>Mrs</w:t>
      </w:r>
      <w:proofErr w:type="spellEnd"/>
      <w:r w:rsidRPr="00043D2D">
        <w:rPr>
          <w:rFonts w:asciiTheme="majorHAnsi" w:eastAsia="Gill Sans MT" w:hAnsiTheme="majorHAnsi" w:cstheme="majorHAnsi"/>
          <w:sz w:val="22"/>
          <w:szCs w:val="22"/>
        </w:rPr>
        <w:t xml:space="preserve"> Costello</w:t>
      </w:r>
    </w:p>
    <w:p w:rsidR="00794F2A" w:rsidRPr="00043D2D" w:rsidRDefault="00794F2A" w:rsidP="00043D2D">
      <w:pPr>
        <w:spacing w:line="0" w:lineRule="atLeast"/>
        <w:jc w:val="both"/>
        <w:rPr>
          <w:rFonts w:asciiTheme="majorHAnsi" w:eastAsia="Gill Sans MT" w:hAnsiTheme="majorHAnsi" w:cstheme="majorHAnsi"/>
          <w:sz w:val="22"/>
          <w:szCs w:val="22"/>
        </w:rPr>
      </w:pPr>
      <w:r>
        <w:rPr>
          <w:rFonts w:asciiTheme="majorHAnsi" w:eastAsia="Gill Sans MT" w:hAnsiTheme="majorHAnsi" w:cstheme="majorHAnsi"/>
          <w:sz w:val="22"/>
          <w:szCs w:val="22"/>
        </w:rPr>
        <w:t>Head of School</w:t>
      </w:r>
    </w:p>
    <w:sectPr w:rsidR="00794F2A" w:rsidRPr="00043D2D" w:rsidSect="00717F16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F7" w:rsidRDefault="007B47F7" w:rsidP="00717F16">
      <w:r>
        <w:separator/>
      </w:r>
    </w:p>
  </w:endnote>
  <w:endnote w:type="continuationSeparator" w:id="0">
    <w:p w:rsidR="007B47F7" w:rsidRDefault="007B47F7" w:rsidP="007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F7" w:rsidRDefault="007B47F7" w:rsidP="00717F16">
      <w:r>
        <w:separator/>
      </w:r>
    </w:p>
  </w:footnote>
  <w:footnote w:type="continuationSeparator" w:id="0">
    <w:p w:rsidR="007B47F7" w:rsidRDefault="007B47F7" w:rsidP="0071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4FE" w:rsidRDefault="00C73AB6" w:rsidP="00015080">
    <w:pPr>
      <w:pStyle w:val="Header"/>
      <w:ind w:left="-1417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63EDFF6" wp14:editId="052297E5">
          <wp:simplePos x="0" y="0"/>
          <wp:positionH relativeFrom="page">
            <wp:posOffset>276224</wp:posOffset>
          </wp:positionH>
          <wp:positionV relativeFrom="paragraph">
            <wp:posOffset>9525</wp:posOffset>
          </wp:positionV>
          <wp:extent cx="7286625" cy="1453515"/>
          <wp:effectExtent l="0" t="0" r="9525" b="0"/>
          <wp:wrapTight wrapText="bothSides">
            <wp:wrapPolygon edited="0">
              <wp:start x="0" y="0"/>
              <wp:lineTo x="0" y="21232"/>
              <wp:lineTo x="21572" y="21232"/>
              <wp:lineTo x="215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ergtg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145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F16" w:rsidRDefault="00717F16" w:rsidP="00015080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2CD3"/>
    <w:multiLevelType w:val="hybridMultilevel"/>
    <w:tmpl w:val="9614E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FF8"/>
    <w:multiLevelType w:val="hybridMultilevel"/>
    <w:tmpl w:val="0B88E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82CCB"/>
    <w:multiLevelType w:val="hybridMultilevel"/>
    <w:tmpl w:val="3344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70FA"/>
    <w:multiLevelType w:val="hybridMultilevel"/>
    <w:tmpl w:val="B1185ACA"/>
    <w:lvl w:ilvl="0" w:tplc="781EA83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11D57"/>
    <w:multiLevelType w:val="hybridMultilevel"/>
    <w:tmpl w:val="B4DA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16"/>
    <w:rsid w:val="00015080"/>
    <w:rsid w:val="00024C1C"/>
    <w:rsid w:val="00040889"/>
    <w:rsid w:val="00043D2D"/>
    <w:rsid w:val="00156756"/>
    <w:rsid w:val="002505E5"/>
    <w:rsid w:val="002F6FF6"/>
    <w:rsid w:val="003B76C8"/>
    <w:rsid w:val="003E22C0"/>
    <w:rsid w:val="00423392"/>
    <w:rsid w:val="0042726B"/>
    <w:rsid w:val="0055141D"/>
    <w:rsid w:val="0061646C"/>
    <w:rsid w:val="00670986"/>
    <w:rsid w:val="00717F16"/>
    <w:rsid w:val="0074194F"/>
    <w:rsid w:val="007776C9"/>
    <w:rsid w:val="00794F2A"/>
    <w:rsid w:val="007B47F7"/>
    <w:rsid w:val="008E34FE"/>
    <w:rsid w:val="00932188"/>
    <w:rsid w:val="00953BF4"/>
    <w:rsid w:val="00A14647"/>
    <w:rsid w:val="00A91B4C"/>
    <w:rsid w:val="00B95E9D"/>
    <w:rsid w:val="00BE7030"/>
    <w:rsid w:val="00BF05C6"/>
    <w:rsid w:val="00C221DD"/>
    <w:rsid w:val="00C73AB6"/>
    <w:rsid w:val="00D135CB"/>
    <w:rsid w:val="00DD1B09"/>
    <w:rsid w:val="00DF61F9"/>
    <w:rsid w:val="00E73176"/>
    <w:rsid w:val="00E86A86"/>
    <w:rsid w:val="00EA3F28"/>
    <w:rsid w:val="00F83DCE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A58302A-A14D-4290-AB14-DDC5F74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5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F16"/>
  </w:style>
  <w:style w:type="paragraph" w:styleId="Footer">
    <w:name w:val="footer"/>
    <w:basedOn w:val="Normal"/>
    <w:link w:val="FooterChar"/>
    <w:uiPriority w:val="99"/>
    <w:unhideWhenUsed/>
    <w:rsid w:val="00717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F16"/>
  </w:style>
  <w:style w:type="paragraph" w:styleId="BalloonText">
    <w:name w:val="Balloon Text"/>
    <w:basedOn w:val="Normal"/>
    <w:link w:val="BalloonTextChar"/>
    <w:uiPriority w:val="99"/>
    <w:semiHidden/>
    <w:unhideWhenUsed/>
    <w:rsid w:val="00A1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Bullock</dc:creator>
  <cp:lastModifiedBy>Maisie Weaver</cp:lastModifiedBy>
  <cp:revision>2</cp:revision>
  <cp:lastPrinted>2020-01-24T14:25:00Z</cp:lastPrinted>
  <dcterms:created xsi:type="dcterms:W3CDTF">2020-12-18T09:15:00Z</dcterms:created>
  <dcterms:modified xsi:type="dcterms:W3CDTF">2020-12-18T09:15:00Z</dcterms:modified>
</cp:coreProperties>
</file>